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0D6BDC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0D6B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A62FDB" wp14:editId="0886A7A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0D6BDC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0D6BDC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0D6BDC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0D6BDC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D6BDC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E1BF5" w:rsidRPr="002F76FB" w:rsidRDefault="005A438A" w:rsidP="002F76FB">
      <w:pPr>
        <w:shd w:val="clear" w:color="auto" w:fill="FFFFFF"/>
        <w:spacing w:after="0" w:line="360" w:lineRule="auto"/>
        <w:ind w:right="5812"/>
        <w:jc w:val="both"/>
        <w:rPr>
          <w:rFonts w:ascii="Times New Roman" w:hAnsi="Times New Roman" w:cs="Times New Roman"/>
          <w:color w:val="000000"/>
        </w:rPr>
      </w:pPr>
      <w:r w:rsidRPr="002F76FB">
        <w:rPr>
          <w:rFonts w:ascii="Times New Roman" w:hAnsi="Times New Roman" w:cs="Times New Roman"/>
          <w:color w:val="000000"/>
        </w:rPr>
        <w:t>От «</w:t>
      </w:r>
      <w:r w:rsidR="00966358">
        <w:rPr>
          <w:rFonts w:ascii="Times New Roman" w:hAnsi="Times New Roman" w:cs="Times New Roman"/>
          <w:color w:val="000000"/>
        </w:rPr>
        <w:t>28</w:t>
      </w:r>
      <w:r w:rsidRPr="002F76FB">
        <w:rPr>
          <w:rFonts w:ascii="Times New Roman" w:hAnsi="Times New Roman" w:cs="Times New Roman"/>
          <w:color w:val="000000"/>
        </w:rPr>
        <w:t>»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r w:rsidR="00966358">
        <w:rPr>
          <w:rFonts w:ascii="Times New Roman" w:hAnsi="Times New Roman" w:cs="Times New Roman"/>
          <w:color w:val="000000"/>
        </w:rPr>
        <w:t>октября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r w:rsidRPr="002F76FB">
        <w:rPr>
          <w:rFonts w:ascii="Times New Roman" w:hAnsi="Times New Roman" w:cs="Times New Roman"/>
          <w:color w:val="000000"/>
        </w:rPr>
        <w:t>20</w:t>
      </w:r>
      <w:r w:rsidR="00AE3902">
        <w:rPr>
          <w:rFonts w:ascii="Times New Roman" w:hAnsi="Times New Roman" w:cs="Times New Roman"/>
          <w:color w:val="000000"/>
        </w:rPr>
        <w:t>16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r w:rsidRPr="002F76FB">
        <w:rPr>
          <w:rFonts w:ascii="Times New Roman" w:hAnsi="Times New Roman" w:cs="Times New Roman"/>
          <w:color w:val="000000"/>
        </w:rPr>
        <w:t>года №</w:t>
      </w:r>
      <w:r w:rsidR="007E1BF5" w:rsidRPr="002F76FB">
        <w:rPr>
          <w:rFonts w:ascii="Times New Roman" w:hAnsi="Times New Roman" w:cs="Times New Roman"/>
          <w:color w:val="000000"/>
        </w:rPr>
        <w:t xml:space="preserve"> </w:t>
      </w:r>
      <w:r w:rsidR="00966358">
        <w:rPr>
          <w:rFonts w:ascii="Times New Roman" w:hAnsi="Times New Roman" w:cs="Times New Roman"/>
          <w:color w:val="000000"/>
        </w:rPr>
        <w:t>766</w:t>
      </w:r>
      <w:bookmarkStart w:id="0" w:name="_GoBack"/>
      <w:bookmarkEnd w:id="0"/>
    </w:p>
    <w:p w:rsidR="005A438A" w:rsidRPr="002F76FB" w:rsidRDefault="00D92524" w:rsidP="00D92524">
      <w:pPr>
        <w:shd w:val="clear" w:color="auto" w:fill="FFFFFF"/>
        <w:spacing w:after="0" w:line="360" w:lineRule="auto"/>
        <w:ind w:right="6095"/>
        <w:rPr>
          <w:rFonts w:ascii="Times New Roman" w:hAnsi="Times New Roman" w:cs="Times New Roman"/>
          <w:color w:val="000000"/>
        </w:rPr>
      </w:pPr>
      <w:r w:rsidRPr="002F76FB">
        <w:rPr>
          <w:rFonts w:ascii="Times New Roman" w:hAnsi="Times New Roman" w:cs="Times New Roman"/>
          <w:color w:val="000000"/>
        </w:rPr>
        <w:t xml:space="preserve">                         </w:t>
      </w:r>
      <w:r w:rsidR="005A438A" w:rsidRPr="002F76FB">
        <w:rPr>
          <w:rFonts w:ascii="Times New Roman" w:hAnsi="Times New Roman" w:cs="Times New Roman"/>
          <w:color w:val="000000"/>
        </w:rPr>
        <w:t>г. Сатка</w:t>
      </w:r>
    </w:p>
    <w:p w:rsidR="007E1BF5" w:rsidRPr="002F76FB" w:rsidRDefault="007E1BF5" w:rsidP="001A27B3">
      <w:pPr>
        <w:shd w:val="clear" w:color="auto" w:fill="FFFFFF"/>
        <w:spacing w:after="0" w:line="360" w:lineRule="auto"/>
        <w:ind w:right="6095"/>
        <w:jc w:val="center"/>
        <w:rPr>
          <w:rFonts w:ascii="Times New Roman" w:hAnsi="Times New Roman" w:cs="Times New Roman"/>
          <w:color w:val="000000"/>
        </w:rPr>
      </w:pPr>
    </w:p>
    <w:p w:rsidR="001324D7" w:rsidRPr="002F76FB" w:rsidRDefault="001A27B3" w:rsidP="002F76FB">
      <w:pPr>
        <w:shd w:val="clear" w:color="auto" w:fill="FFFFFF"/>
        <w:tabs>
          <w:tab w:val="left" w:pos="3261"/>
        </w:tabs>
        <w:spacing w:after="0" w:line="360" w:lineRule="auto"/>
        <w:ind w:right="5812"/>
        <w:jc w:val="both"/>
        <w:rPr>
          <w:rFonts w:ascii="Times New Roman" w:hAnsi="Times New Roman" w:cs="Times New Roman"/>
          <w:color w:val="000000"/>
        </w:rPr>
      </w:pPr>
      <w:r w:rsidRPr="002F76FB">
        <w:rPr>
          <w:rFonts w:ascii="Times New Roman" w:hAnsi="Times New Roman" w:cs="Times New Roman"/>
          <w:color w:val="000000"/>
        </w:rPr>
        <w:t>О</w:t>
      </w:r>
      <w:r w:rsidR="00595778" w:rsidRPr="002F76FB">
        <w:rPr>
          <w:rFonts w:ascii="Times New Roman" w:hAnsi="Times New Roman" w:cs="Times New Roman"/>
          <w:color w:val="000000"/>
        </w:rPr>
        <w:t xml:space="preserve"> внесении изменени</w:t>
      </w:r>
      <w:r w:rsidR="002F76FB">
        <w:rPr>
          <w:rFonts w:ascii="Times New Roman" w:hAnsi="Times New Roman" w:cs="Times New Roman"/>
          <w:color w:val="000000"/>
        </w:rPr>
        <w:t xml:space="preserve">й в постановление Администрации </w:t>
      </w:r>
      <w:r w:rsidR="00595778" w:rsidRPr="002F76FB">
        <w:rPr>
          <w:rFonts w:ascii="Times New Roman" w:hAnsi="Times New Roman" w:cs="Times New Roman"/>
          <w:color w:val="000000"/>
        </w:rPr>
        <w:t xml:space="preserve">Саткинского муниципального района от 31.01.2014    </w:t>
      </w:r>
      <w:r w:rsidR="009B022C" w:rsidRPr="002F76FB">
        <w:rPr>
          <w:rFonts w:ascii="Times New Roman" w:hAnsi="Times New Roman" w:cs="Times New Roman"/>
          <w:color w:val="000000"/>
        </w:rPr>
        <w:t xml:space="preserve"> </w:t>
      </w:r>
      <w:r w:rsidR="00845A6E">
        <w:rPr>
          <w:rFonts w:ascii="Times New Roman" w:hAnsi="Times New Roman" w:cs="Times New Roman"/>
          <w:color w:val="000000"/>
        </w:rPr>
        <w:t xml:space="preserve"> </w:t>
      </w:r>
      <w:r w:rsidR="00595778" w:rsidRPr="002F76FB">
        <w:rPr>
          <w:rFonts w:ascii="Times New Roman" w:hAnsi="Times New Roman" w:cs="Times New Roman"/>
          <w:color w:val="000000"/>
        </w:rPr>
        <w:t>№ 122 «О</w:t>
      </w:r>
      <w:r w:rsidRPr="002F76FB">
        <w:rPr>
          <w:rFonts w:ascii="Times New Roman" w:hAnsi="Times New Roman" w:cs="Times New Roman"/>
          <w:color w:val="000000"/>
        </w:rPr>
        <w:t>б утверждении Положения</w:t>
      </w:r>
      <w:r w:rsidR="00E577BF" w:rsidRPr="002F76FB">
        <w:rPr>
          <w:rFonts w:ascii="Times New Roman" w:hAnsi="Times New Roman" w:cs="Times New Roman"/>
          <w:color w:val="000000"/>
        </w:rPr>
        <w:t xml:space="preserve"> о порядке р</w:t>
      </w:r>
      <w:r w:rsidR="003E620D" w:rsidRPr="002F76FB">
        <w:rPr>
          <w:rFonts w:ascii="Times New Roman" w:hAnsi="Times New Roman" w:cs="Times New Roman"/>
          <w:color w:val="000000"/>
        </w:rPr>
        <w:t xml:space="preserve">ассмотрения обращений граждан в </w:t>
      </w:r>
      <w:r w:rsidR="00E577BF" w:rsidRPr="002F76FB">
        <w:rPr>
          <w:rFonts w:ascii="Times New Roman" w:hAnsi="Times New Roman" w:cs="Times New Roman"/>
          <w:color w:val="000000"/>
        </w:rPr>
        <w:t>Администрации Саткинского муниципального района</w:t>
      </w:r>
      <w:r w:rsidR="00595778" w:rsidRPr="002F76FB">
        <w:rPr>
          <w:rFonts w:ascii="Times New Roman" w:hAnsi="Times New Roman" w:cs="Times New Roman"/>
          <w:color w:val="000000"/>
        </w:rPr>
        <w:t>»</w:t>
      </w:r>
    </w:p>
    <w:p w:rsidR="001324D7" w:rsidRDefault="001324D7" w:rsidP="009911D2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  <w:sz w:val="23"/>
          <w:szCs w:val="23"/>
        </w:rPr>
      </w:pPr>
    </w:p>
    <w:p w:rsidR="009911D2" w:rsidRPr="000D6BDC" w:rsidRDefault="009911D2" w:rsidP="009911D2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  <w:sz w:val="23"/>
          <w:szCs w:val="23"/>
        </w:rPr>
      </w:pPr>
    </w:p>
    <w:p w:rsidR="00A00DDD" w:rsidRPr="002F76FB" w:rsidRDefault="00E577BF" w:rsidP="00595778">
      <w:pPr>
        <w:tabs>
          <w:tab w:val="left" w:pos="1800"/>
        </w:tabs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6F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</w:t>
      </w:r>
      <w:r w:rsidR="001A27B3" w:rsidRPr="002F76FB">
        <w:rPr>
          <w:rFonts w:ascii="Times New Roman" w:hAnsi="Times New Roman" w:cs="Times New Roman"/>
          <w:sz w:val="24"/>
          <w:szCs w:val="24"/>
        </w:rPr>
        <w:t xml:space="preserve"> </w:t>
      </w:r>
      <w:r w:rsidRPr="002F76FB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</w:t>
      </w:r>
      <w:r w:rsidR="001A27B3" w:rsidRPr="002F76FB">
        <w:rPr>
          <w:rFonts w:ascii="Times New Roman" w:hAnsi="Times New Roman" w:cs="Times New Roman"/>
          <w:sz w:val="24"/>
          <w:szCs w:val="24"/>
        </w:rPr>
        <w:t xml:space="preserve">ийской Федерации», Федеральным </w:t>
      </w:r>
      <w:r w:rsidRPr="002F76F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3E620D" w:rsidRPr="002F76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76FB">
        <w:rPr>
          <w:rFonts w:ascii="Times New Roman" w:hAnsi="Times New Roman" w:cs="Times New Roman"/>
          <w:sz w:val="24"/>
          <w:szCs w:val="24"/>
        </w:rPr>
        <w:t>от 02.05.2006 №</w:t>
      </w:r>
      <w:r w:rsidR="001A27B3" w:rsidRPr="002F76FB">
        <w:rPr>
          <w:rFonts w:ascii="Times New Roman" w:hAnsi="Times New Roman" w:cs="Times New Roman"/>
          <w:sz w:val="24"/>
          <w:szCs w:val="24"/>
        </w:rPr>
        <w:t xml:space="preserve"> </w:t>
      </w:r>
      <w:r w:rsidRPr="002F76FB">
        <w:rPr>
          <w:rFonts w:ascii="Times New Roman" w:hAnsi="Times New Roman" w:cs="Times New Roman"/>
          <w:sz w:val="24"/>
          <w:szCs w:val="24"/>
        </w:rPr>
        <w:t xml:space="preserve">59-ФЗ «О порядке рассмотрения обращений граждан Российской Федерации», </w:t>
      </w:r>
      <w:r w:rsidR="001A27B3" w:rsidRPr="002F76F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F76FB">
        <w:rPr>
          <w:rFonts w:ascii="Times New Roman" w:hAnsi="Times New Roman" w:cs="Times New Roman"/>
          <w:sz w:val="24"/>
          <w:szCs w:val="24"/>
        </w:rPr>
        <w:t>Устав</w:t>
      </w:r>
      <w:r w:rsidR="001A27B3" w:rsidRPr="002F76FB">
        <w:rPr>
          <w:rFonts w:ascii="Times New Roman" w:hAnsi="Times New Roman" w:cs="Times New Roman"/>
          <w:sz w:val="24"/>
          <w:szCs w:val="24"/>
        </w:rPr>
        <w:t>ом</w:t>
      </w:r>
      <w:r w:rsidRPr="002F76FB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</w:t>
      </w:r>
      <w:r w:rsidR="00595778" w:rsidRPr="002F76FB">
        <w:rPr>
          <w:rFonts w:ascii="Times New Roman" w:hAnsi="Times New Roman" w:cs="Times New Roman"/>
          <w:sz w:val="24"/>
          <w:szCs w:val="24"/>
        </w:rPr>
        <w:t xml:space="preserve"> </w:t>
      </w:r>
      <w:r w:rsidR="00595778" w:rsidRPr="002F7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Собрания депутатов Саткинского муниципального района от 26.11.2014 № 627/68 «Об утверждении структуры Администрации Саткинского муниципального района в новой редакции»:</w:t>
      </w:r>
      <w:proofErr w:type="gramEnd"/>
    </w:p>
    <w:p w:rsidR="00E577BF" w:rsidRPr="002F76FB" w:rsidRDefault="00E577BF" w:rsidP="00E577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DDD" w:rsidRPr="002F76FB" w:rsidRDefault="00A00DDD" w:rsidP="00E577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0DDD" w:rsidRPr="002F76FB" w:rsidRDefault="00A00DDD" w:rsidP="00E577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BF5" w:rsidRPr="002F76FB" w:rsidRDefault="00595778" w:rsidP="00F3702A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>Внести в постановление Администрации Саткинского муници</w:t>
      </w:r>
      <w:r w:rsidR="003E620D" w:rsidRPr="002F76FB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="00F370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20D" w:rsidRPr="002F76FB">
        <w:rPr>
          <w:rFonts w:ascii="Times New Roman" w:hAnsi="Times New Roman" w:cs="Times New Roman"/>
          <w:sz w:val="24"/>
          <w:szCs w:val="24"/>
        </w:rPr>
        <w:t>от 31.01.2014</w:t>
      </w:r>
      <w:r w:rsidRPr="002F76FB">
        <w:rPr>
          <w:rFonts w:ascii="Times New Roman" w:hAnsi="Times New Roman" w:cs="Times New Roman"/>
          <w:sz w:val="24"/>
          <w:szCs w:val="24"/>
        </w:rPr>
        <w:t xml:space="preserve"> № 122 «Об утверждении Положения о порядке рассмотрения обращений граждан в Администрации Саткинского муниципального района»</w:t>
      </w:r>
      <w:r w:rsidR="003E620D" w:rsidRPr="002F76F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F76FB" w:rsidRDefault="003E620D" w:rsidP="002F76FB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 xml:space="preserve">пункт 4 изложить в следующей редакции: </w:t>
      </w:r>
      <w:r w:rsidR="002F7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F76FB">
        <w:rPr>
          <w:rFonts w:ascii="Times New Roman" w:hAnsi="Times New Roman" w:cs="Times New Roman"/>
          <w:sz w:val="24"/>
          <w:szCs w:val="24"/>
        </w:rPr>
        <w:t>«4. Организацию</w:t>
      </w:r>
      <w:r w:rsidR="002F76FB">
        <w:rPr>
          <w:rFonts w:ascii="Times New Roman" w:hAnsi="Times New Roman" w:cs="Times New Roman"/>
          <w:sz w:val="24"/>
          <w:szCs w:val="24"/>
        </w:rPr>
        <w:t xml:space="preserve">  </w:t>
      </w:r>
      <w:r w:rsidRPr="002F76FB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2F76FB">
        <w:rPr>
          <w:rFonts w:ascii="Times New Roman" w:hAnsi="Times New Roman" w:cs="Times New Roman"/>
          <w:sz w:val="24"/>
          <w:szCs w:val="24"/>
        </w:rPr>
        <w:t xml:space="preserve">  </w:t>
      </w:r>
      <w:r w:rsidRPr="002F76FB">
        <w:rPr>
          <w:rFonts w:ascii="Times New Roman" w:hAnsi="Times New Roman" w:cs="Times New Roman"/>
          <w:sz w:val="24"/>
          <w:szCs w:val="24"/>
        </w:rPr>
        <w:t>настоящего</w:t>
      </w:r>
      <w:r w:rsidR="002F76FB">
        <w:rPr>
          <w:rFonts w:ascii="Times New Roman" w:hAnsi="Times New Roman" w:cs="Times New Roman"/>
          <w:sz w:val="24"/>
          <w:szCs w:val="24"/>
        </w:rPr>
        <w:t xml:space="preserve">  </w:t>
      </w:r>
      <w:r w:rsidRPr="002F76FB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2F76FB">
        <w:rPr>
          <w:rFonts w:ascii="Times New Roman" w:hAnsi="Times New Roman" w:cs="Times New Roman"/>
          <w:sz w:val="24"/>
          <w:szCs w:val="24"/>
        </w:rPr>
        <w:t xml:space="preserve">  </w:t>
      </w:r>
      <w:r w:rsidRPr="002F76FB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2F76FB">
        <w:rPr>
          <w:rFonts w:ascii="Times New Roman" w:hAnsi="Times New Roman" w:cs="Times New Roman"/>
          <w:sz w:val="24"/>
          <w:szCs w:val="24"/>
        </w:rPr>
        <w:t xml:space="preserve">  </w:t>
      </w:r>
      <w:r w:rsidRPr="002F76FB">
        <w:rPr>
          <w:rFonts w:ascii="Times New Roman" w:hAnsi="Times New Roman" w:cs="Times New Roman"/>
          <w:sz w:val="24"/>
          <w:szCs w:val="24"/>
        </w:rPr>
        <w:t>на</w:t>
      </w:r>
      <w:r w:rsidR="002F76FB">
        <w:rPr>
          <w:rFonts w:ascii="Times New Roman" w:hAnsi="Times New Roman" w:cs="Times New Roman"/>
          <w:sz w:val="24"/>
          <w:szCs w:val="24"/>
        </w:rPr>
        <w:t xml:space="preserve">  </w:t>
      </w:r>
      <w:r w:rsidRPr="002F76FB">
        <w:rPr>
          <w:rFonts w:ascii="Times New Roman" w:hAnsi="Times New Roman" w:cs="Times New Roman"/>
          <w:sz w:val="24"/>
          <w:szCs w:val="24"/>
        </w:rPr>
        <w:t xml:space="preserve"> начальника </w:t>
      </w:r>
    </w:p>
    <w:p w:rsidR="002F76FB" w:rsidRDefault="002F76FB" w:rsidP="002F76FB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6FB" w:rsidRDefault="002F76FB" w:rsidP="002F76FB">
      <w:pPr>
        <w:tabs>
          <w:tab w:val="left" w:pos="0"/>
          <w:tab w:val="left" w:pos="47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</w:t>
      </w:r>
    </w:p>
    <w:p w:rsidR="005773B9" w:rsidRPr="002F76FB" w:rsidRDefault="003E620D" w:rsidP="002F76FB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>Управления</w:t>
      </w:r>
      <w:r w:rsidR="002F76FB" w:rsidRPr="002F76FB">
        <w:rPr>
          <w:rFonts w:ascii="Times New Roman" w:hAnsi="Times New Roman" w:cs="Times New Roman"/>
          <w:sz w:val="24"/>
          <w:szCs w:val="24"/>
        </w:rPr>
        <w:t xml:space="preserve"> </w:t>
      </w:r>
      <w:r w:rsidRPr="002F76FB">
        <w:rPr>
          <w:rFonts w:ascii="Times New Roman" w:hAnsi="Times New Roman" w:cs="Times New Roman"/>
          <w:sz w:val="24"/>
          <w:szCs w:val="24"/>
        </w:rPr>
        <w:t>делами и организационной р</w:t>
      </w:r>
      <w:r w:rsidR="002F76FB" w:rsidRPr="002F76FB">
        <w:rPr>
          <w:rFonts w:ascii="Times New Roman" w:hAnsi="Times New Roman" w:cs="Times New Roman"/>
          <w:sz w:val="24"/>
          <w:szCs w:val="24"/>
        </w:rPr>
        <w:t xml:space="preserve">аботы Администрации Саткинского </w:t>
      </w:r>
      <w:r w:rsidRPr="002F76FB">
        <w:rPr>
          <w:rFonts w:ascii="Times New Roman" w:hAnsi="Times New Roman" w:cs="Times New Roman"/>
          <w:sz w:val="24"/>
          <w:szCs w:val="24"/>
        </w:rPr>
        <w:t>муниципального района Панарина М.В.».</w:t>
      </w:r>
    </w:p>
    <w:p w:rsidR="003E620D" w:rsidRPr="002F76FB" w:rsidRDefault="003E620D" w:rsidP="003E620D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>Внести в Положение о порядке рассмотрения обращений граждан в Администрации Саткинского муниципального района (далее – Положение), утвержденное постановлением Администрации Саткинского муниципального района от 31.01.2014</w:t>
      </w:r>
      <w:r w:rsidR="00004FFB" w:rsidRPr="002F76FB">
        <w:rPr>
          <w:rFonts w:ascii="Times New Roman" w:hAnsi="Times New Roman" w:cs="Times New Roman"/>
          <w:sz w:val="24"/>
          <w:szCs w:val="24"/>
        </w:rPr>
        <w:t xml:space="preserve"> № 122</w:t>
      </w:r>
      <w:r w:rsidRPr="002F76F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E620D" w:rsidRPr="002F76FB" w:rsidRDefault="003E620D" w:rsidP="003E620D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>пункт 3 Положения из</w:t>
      </w:r>
      <w:r w:rsidR="00A111A0" w:rsidRPr="002F76FB">
        <w:rPr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A111A0" w:rsidRPr="002F76FB" w:rsidRDefault="00A111A0" w:rsidP="00A111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>«3. Действия Положения распространяются на обращения, полученные в письменной форме или в форме электронного документа предложение, заявление или жалоба, а также устное обращение гражданина в Администрацию Саткинского муниципального района.</w:t>
      </w:r>
    </w:p>
    <w:p w:rsidR="00A111A0" w:rsidRPr="002F76FB" w:rsidRDefault="00A111A0" w:rsidP="00A111A0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>пункт 11 после слов «отдел организационной и контрольной работы» дополнить словами «Управления делами и организационной работы»</w:t>
      </w:r>
      <w:r w:rsidR="00E85D65" w:rsidRPr="002F76FB">
        <w:rPr>
          <w:rFonts w:ascii="Times New Roman" w:hAnsi="Times New Roman" w:cs="Times New Roman"/>
          <w:sz w:val="24"/>
          <w:szCs w:val="24"/>
        </w:rPr>
        <w:t>;</w:t>
      </w:r>
    </w:p>
    <w:p w:rsidR="00A111A0" w:rsidRPr="002F76FB" w:rsidRDefault="005939D1" w:rsidP="00A111A0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 xml:space="preserve">пункт 15 </w:t>
      </w:r>
      <w:r w:rsidR="00E85D65" w:rsidRPr="002F76FB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5939D1" w:rsidRPr="002F76FB" w:rsidRDefault="00E85D65" w:rsidP="00A111A0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>абзац второй пункта 23 признать утратившим силу;</w:t>
      </w:r>
    </w:p>
    <w:p w:rsidR="00E85D65" w:rsidRPr="002F76FB" w:rsidRDefault="00E85D65" w:rsidP="00A111A0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>в пункте 27 слова «для контрольных поручений и в вышестоящую организацию» исключить;</w:t>
      </w:r>
    </w:p>
    <w:p w:rsidR="00E85D65" w:rsidRPr="002F76FB" w:rsidRDefault="00E85D65" w:rsidP="00E85D65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>пункт 47 после слов «отделом организационной и контрольной работы» дополнить словами «Управления делами и организационной работы»;</w:t>
      </w:r>
    </w:p>
    <w:p w:rsidR="006F5A5A" w:rsidRPr="002F76FB" w:rsidRDefault="00004FFB" w:rsidP="006F5A5A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1397C" w:rsidRPr="002F76FB">
        <w:rPr>
          <w:rFonts w:ascii="Times New Roman" w:hAnsi="Times New Roman" w:cs="Times New Roman"/>
          <w:sz w:val="24"/>
          <w:szCs w:val="24"/>
        </w:rPr>
        <w:t>39</w:t>
      </w:r>
      <w:r w:rsidR="006F5A5A" w:rsidRPr="002F76FB">
        <w:rPr>
          <w:rFonts w:ascii="Times New Roman" w:hAnsi="Times New Roman" w:cs="Times New Roman"/>
          <w:sz w:val="24"/>
          <w:szCs w:val="24"/>
        </w:rPr>
        <w:t xml:space="preserve"> дополнить подпунктом 39-1 </w:t>
      </w:r>
      <w:r w:rsidR="0091397C" w:rsidRPr="002F76FB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6F5A5A" w:rsidRPr="002F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97C" w:rsidRPr="002F76FB" w:rsidRDefault="006F5A5A" w:rsidP="006F5A5A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6FB">
        <w:rPr>
          <w:rFonts w:ascii="Times New Roman" w:hAnsi="Times New Roman" w:cs="Times New Roman"/>
          <w:sz w:val="24"/>
          <w:szCs w:val="24"/>
        </w:rPr>
        <w:t xml:space="preserve">«39-1) </w:t>
      </w:r>
      <w:r w:rsidR="005773B9" w:rsidRPr="002F76FB"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 w:rsidR="005773B9" w:rsidRPr="002F76FB">
        <w:rPr>
          <w:rFonts w:ascii="Times New Roman" w:hAnsi="Times New Roman" w:cs="Times New Roman"/>
          <w:sz w:val="24"/>
          <w:szCs w:val="24"/>
        </w:rPr>
        <w:t>) с уведомлением гражданина, направившего обращение, о переадресации его обращения, за исключением случая, указанного в пункте 41 настоящего Положения».</w:t>
      </w:r>
    </w:p>
    <w:p w:rsidR="00E568FC" w:rsidRPr="002F76FB" w:rsidRDefault="001A27B3" w:rsidP="00E85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 xml:space="preserve">3. </w:t>
      </w:r>
      <w:r w:rsidR="00E568FC" w:rsidRPr="002F76FB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85D65" w:rsidRPr="002F76FB">
        <w:rPr>
          <w:rFonts w:ascii="Times New Roman" w:hAnsi="Times New Roman" w:cs="Times New Roman"/>
          <w:sz w:val="24"/>
          <w:szCs w:val="24"/>
        </w:rPr>
        <w:t xml:space="preserve">Управления делами и организационной работы </w:t>
      </w:r>
      <w:r w:rsidR="00E568FC" w:rsidRPr="002F76FB"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(Корочкина Н.П.)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 </w:t>
      </w:r>
    </w:p>
    <w:p w:rsidR="005773B9" w:rsidRDefault="001A27B3" w:rsidP="002F7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 xml:space="preserve">4. Организацию выполнения настоящего постановления возложить на </w:t>
      </w:r>
      <w:r w:rsidR="00004FFB" w:rsidRPr="002F76FB">
        <w:rPr>
          <w:rFonts w:ascii="Times New Roman" w:hAnsi="Times New Roman" w:cs="Times New Roman"/>
          <w:sz w:val="24"/>
          <w:szCs w:val="24"/>
        </w:rPr>
        <w:t xml:space="preserve">начальника Управления делами и организационной работы </w:t>
      </w:r>
      <w:r w:rsidRPr="002F76FB"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="00004FFB" w:rsidRPr="002F76FB">
        <w:rPr>
          <w:rFonts w:ascii="Times New Roman" w:hAnsi="Times New Roman" w:cs="Times New Roman"/>
          <w:sz w:val="24"/>
          <w:szCs w:val="24"/>
        </w:rPr>
        <w:t>Панарина М.В</w:t>
      </w:r>
      <w:r w:rsidRPr="002F76FB">
        <w:rPr>
          <w:rFonts w:ascii="Times New Roman" w:hAnsi="Times New Roman" w:cs="Times New Roman"/>
          <w:sz w:val="24"/>
          <w:szCs w:val="24"/>
        </w:rPr>
        <w:t>.</w:t>
      </w:r>
    </w:p>
    <w:p w:rsidR="002F76FB" w:rsidRPr="002F76FB" w:rsidRDefault="002F76FB" w:rsidP="00577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1C" w:rsidRPr="00D92524" w:rsidRDefault="00A00DDD" w:rsidP="00902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6FB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   </w:t>
      </w:r>
      <w:r w:rsidR="002F76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76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17BF" w:rsidRPr="002F76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76FB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B40E1C" w:rsidRPr="00D92524" w:rsidSect="002F76FB">
      <w:headerReference w:type="default" r:id="rId9"/>
      <w:pgSz w:w="11906" w:h="16838"/>
      <w:pgMar w:top="426" w:right="424" w:bottom="284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91" w:rsidRDefault="00187491" w:rsidP="001A27B3">
      <w:pPr>
        <w:spacing w:after="0" w:line="240" w:lineRule="auto"/>
      </w:pPr>
      <w:r>
        <w:separator/>
      </w:r>
    </w:p>
  </w:endnote>
  <w:endnote w:type="continuationSeparator" w:id="0">
    <w:p w:rsidR="00187491" w:rsidRDefault="00187491" w:rsidP="001A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91" w:rsidRDefault="00187491" w:rsidP="001A27B3">
      <w:pPr>
        <w:spacing w:after="0" w:line="240" w:lineRule="auto"/>
      </w:pPr>
      <w:r>
        <w:separator/>
      </w:r>
    </w:p>
  </w:footnote>
  <w:footnote w:type="continuationSeparator" w:id="0">
    <w:p w:rsidR="00187491" w:rsidRDefault="00187491" w:rsidP="001A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B3" w:rsidRPr="001A27B3" w:rsidRDefault="001A27B3">
    <w:pPr>
      <w:pStyle w:val="a6"/>
      <w:jc w:val="center"/>
      <w:rPr>
        <w:rFonts w:ascii="Times New Roman" w:hAnsi="Times New Roman" w:cs="Times New Roman"/>
      </w:rPr>
    </w:pPr>
  </w:p>
  <w:p w:rsidR="001A27B3" w:rsidRDefault="001A27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4D1"/>
    <w:multiLevelType w:val="hybridMultilevel"/>
    <w:tmpl w:val="73306190"/>
    <w:lvl w:ilvl="0" w:tplc="0A9436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D165CCC"/>
    <w:multiLevelType w:val="hybridMultilevel"/>
    <w:tmpl w:val="28081294"/>
    <w:lvl w:ilvl="0" w:tplc="FA926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510B0"/>
    <w:multiLevelType w:val="hybridMultilevel"/>
    <w:tmpl w:val="D090D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4749A7"/>
    <w:multiLevelType w:val="hybridMultilevel"/>
    <w:tmpl w:val="57968CD4"/>
    <w:lvl w:ilvl="0" w:tplc="076646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EB95E73"/>
    <w:multiLevelType w:val="hybridMultilevel"/>
    <w:tmpl w:val="F8BE2804"/>
    <w:lvl w:ilvl="0" w:tplc="46244C7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B45240"/>
    <w:multiLevelType w:val="hybridMultilevel"/>
    <w:tmpl w:val="3EE66D74"/>
    <w:lvl w:ilvl="0" w:tplc="C380A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3A634E"/>
    <w:multiLevelType w:val="hybridMultilevel"/>
    <w:tmpl w:val="5050A0A0"/>
    <w:lvl w:ilvl="0" w:tplc="C8865B5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4FFB"/>
    <w:rsid w:val="00017DB0"/>
    <w:rsid w:val="000D6BDC"/>
    <w:rsid w:val="001320EF"/>
    <w:rsid w:val="001324D7"/>
    <w:rsid w:val="00134F3B"/>
    <w:rsid w:val="00187491"/>
    <w:rsid w:val="001A27B3"/>
    <w:rsid w:val="001B1F1C"/>
    <w:rsid w:val="002F76FB"/>
    <w:rsid w:val="00342E26"/>
    <w:rsid w:val="00354CFC"/>
    <w:rsid w:val="00367C09"/>
    <w:rsid w:val="003B1A98"/>
    <w:rsid w:val="003B36EF"/>
    <w:rsid w:val="003E620D"/>
    <w:rsid w:val="00423FDC"/>
    <w:rsid w:val="00426CFF"/>
    <w:rsid w:val="004808F8"/>
    <w:rsid w:val="004A2701"/>
    <w:rsid w:val="004D0745"/>
    <w:rsid w:val="005773B9"/>
    <w:rsid w:val="005939D1"/>
    <w:rsid w:val="00595778"/>
    <w:rsid w:val="005A438A"/>
    <w:rsid w:val="006469F8"/>
    <w:rsid w:val="00663226"/>
    <w:rsid w:val="00681287"/>
    <w:rsid w:val="006852BE"/>
    <w:rsid w:val="006E2EF4"/>
    <w:rsid w:val="006F5A5A"/>
    <w:rsid w:val="00772A08"/>
    <w:rsid w:val="007949E2"/>
    <w:rsid w:val="007E1BF5"/>
    <w:rsid w:val="00835B5F"/>
    <w:rsid w:val="00845A6E"/>
    <w:rsid w:val="008D2CFD"/>
    <w:rsid w:val="00902D66"/>
    <w:rsid w:val="0091397C"/>
    <w:rsid w:val="009217BF"/>
    <w:rsid w:val="009219F0"/>
    <w:rsid w:val="00966358"/>
    <w:rsid w:val="009911D2"/>
    <w:rsid w:val="009B022C"/>
    <w:rsid w:val="009C7AC9"/>
    <w:rsid w:val="00A00DDD"/>
    <w:rsid w:val="00A111A0"/>
    <w:rsid w:val="00A217F0"/>
    <w:rsid w:val="00A565F4"/>
    <w:rsid w:val="00AC31F3"/>
    <w:rsid w:val="00AE3644"/>
    <w:rsid w:val="00AE3902"/>
    <w:rsid w:val="00B0747D"/>
    <w:rsid w:val="00B40E1C"/>
    <w:rsid w:val="00B906D0"/>
    <w:rsid w:val="00BF3713"/>
    <w:rsid w:val="00BF6069"/>
    <w:rsid w:val="00C70B7D"/>
    <w:rsid w:val="00D713A5"/>
    <w:rsid w:val="00D806FA"/>
    <w:rsid w:val="00D92524"/>
    <w:rsid w:val="00E104F6"/>
    <w:rsid w:val="00E2374B"/>
    <w:rsid w:val="00E568FC"/>
    <w:rsid w:val="00E577BF"/>
    <w:rsid w:val="00E85D65"/>
    <w:rsid w:val="00F3702A"/>
    <w:rsid w:val="00F53C7A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A00D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1">
    <w:name w:val="FR1"/>
    <w:uiPriority w:val="99"/>
    <w:rsid w:val="00A00DDD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D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7B3"/>
  </w:style>
  <w:style w:type="paragraph" w:styleId="a8">
    <w:name w:val="footer"/>
    <w:basedOn w:val="a"/>
    <w:link w:val="a9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A00D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1">
    <w:name w:val="FR1"/>
    <w:uiPriority w:val="99"/>
    <w:rsid w:val="00A00DDD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D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7B3"/>
  </w:style>
  <w:style w:type="paragraph" w:styleId="a8">
    <w:name w:val="footer"/>
    <w:basedOn w:val="a"/>
    <w:link w:val="a9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Владимирович Пасхин</dc:creator>
  <cp:lastModifiedBy>Елена Н. Маркина</cp:lastModifiedBy>
  <cp:revision>16</cp:revision>
  <cp:lastPrinted>2016-10-21T08:08:00Z</cp:lastPrinted>
  <dcterms:created xsi:type="dcterms:W3CDTF">2014-02-05T08:26:00Z</dcterms:created>
  <dcterms:modified xsi:type="dcterms:W3CDTF">2016-11-14T05:33:00Z</dcterms:modified>
</cp:coreProperties>
</file>