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6A" w:rsidRPr="004D1B6A" w:rsidRDefault="004D1B6A" w:rsidP="004D1B6A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 w:rsidRPr="004D1B6A">
        <w:rPr>
          <w:rFonts w:ascii="Times New Roman" w:hAnsi="Times New Roman" w:cs="Times New Roman"/>
          <w:i/>
          <w:sz w:val="24"/>
        </w:rPr>
        <w:t>Образец заполнения</w:t>
      </w:r>
    </w:p>
    <w:p w:rsidR="004D1B6A" w:rsidRDefault="004D1B6A" w:rsidP="00C906D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D1B6A" w:rsidRDefault="004D1B6A" w:rsidP="00C906D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00000" w:rsidRDefault="00631CEB" w:rsidP="00C906D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Список</w:t>
      </w:r>
    </w:p>
    <w:p w:rsidR="00631CEB" w:rsidRDefault="00631CEB" w:rsidP="00C906D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должностей и профессий забронированных граждан, пребывающих в запасе, </w:t>
      </w:r>
    </w:p>
    <w:p w:rsidR="00631CEB" w:rsidRDefault="00631CEB" w:rsidP="00C906D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работающих в органах местного самоуправления и подведомственных организациях</w:t>
      </w:r>
    </w:p>
    <w:p w:rsidR="00545AD1" w:rsidRDefault="00545AD1" w:rsidP="00C906D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747" w:type="dxa"/>
        <w:tblLook w:val="04A0"/>
      </w:tblPr>
      <w:tblGrid>
        <w:gridCol w:w="540"/>
        <w:gridCol w:w="2262"/>
        <w:gridCol w:w="2268"/>
        <w:gridCol w:w="2409"/>
        <w:gridCol w:w="2268"/>
      </w:tblGrid>
      <w:tr w:rsidR="00631CEB" w:rsidTr="00631CEB">
        <w:tc>
          <w:tcPr>
            <w:tcW w:w="540" w:type="dxa"/>
            <w:vMerge w:val="restart"/>
          </w:tcPr>
          <w:p w:rsidR="00631CEB" w:rsidRPr="004D1B6A" w:rsidRDefault="00631CEB" w:rsidP="004D1B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1B6A">
              <w:rPr>
                <w:rFonts w:ascii="Times New Roman" w:hAnsi="Times New Roman" w:cs="Times New Roman"/>
                <w:sz w:val="20"/>
              </w:rPr>
              <w:t>№</w:t>
            </w:r>
          </w:p>
          <w:p w:rsidR="00631CEB" w:rsidRPr="004D1B6A" w:rsidRDefault="00631CEB" w:rsidP="004D1B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4D1B6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4D1B6A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4D1B6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4530" w:type="dxa"/>
            <w:gridSpan w:val="2"/>
          </w:tcPr>
          <w:p w:rsidR="00631CEB" w:rsidRPr="004D1B6A" w:rsidRDefault="00C906DE" w:rsidP="004D1B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1B6A">
              <w:rPr>
                <w:rFonts w:ascii="Times New Roman" w:hAnsi="Times New Roman" w:cs="Times New Roman"/>
                <w:sz w:val="20"/>
              </w:rPr>
              <w:t>Фактические наименования должностей и коды ВЭД</w:t>
            </w:r>
          </w:p>
        </w:tc>
        <w:tc>
          <w:tcPr>
            <w:tcW w:w="4677" w:type="dxa"/>
            <w:gridSpan w:val="2"/>
          </w:tcPr>
          <w:p w:rsidR="00631CEB" w:rsidRPr="004D1B6A" w:rsidRDefault="00C906DE" w:rsidP="004D1B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1B6A">
              <w:rPr>
                <w:rFonts w:ascii="Times New Roman" w:hAnsi="Times New Roman" w:cs="Times New Roman"/>
                <w:sz w:val="20"/>
              </w:rPr>
              <w:t>Коды должностей и разделов Перечня должностей и профессий, по которому ГПЗ фактически забронированы</w:t>
            </w:r>
          </w:p>
        </w:tc>
      </w:tr>
      <w:tr w:rsidR="00631CEB" w:rsidTr="004D1B6A">
        <w:tc>
          <w:tcPr>
            <w:tcW w:w="540" w:type="dxa"/>
            <w:vMerge/>
          </w:tcPr>
          <w:p w:rsidR="00631CEB" w:rsidRPr="004D1B6A" w:rsidRDefault="00631CEB" w:rsidP="004D1B6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2" w:type="dxa"/>
          </w:tcPr>
          <w:p w:rsidR="00631CEB" w:rsidRPr="004D1B6A" w:rsidRDefault="00C906DE" w:rsidP="004D1B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1B6A">
              <w:rPr>
                <w:rFonts w:ascii="Times New Roman" w:hAnsi="Times New Roman" w:cs="Times New Roman"/>
                <w:sz w:val="20"/>
              </w:rPr>
              <w:t xml:space="preserve">наименование должности (профессии) </w:t>
            </w:r>
            <w:proofErr w:type="gramStart"/>
            <w:r w:rsidRPr="004D1B6A">
              <w:rPr>
                <w:rFonts w:ascii="Times New Roman" w:hAnsi="Times New Roman" w:cs="Times New Roman"/>
                <w:sz w:val="20"/>
              </w:rPr>
              <w:t>забронированных</w:t>
            </w:r>
            <w:proofErr w:type="gramEnd"/>
            <w:r w:rsidRPr="004D1B6A">
              <w:rPr>
                <w:rFonts w:ascii="Times New Roman" w:hAnsi="Times New Roman" w:cs="Times New Roman"/>
                <w:sz w:val="20"/>
              </w:rPr>
              <w:t xml:space="preserve"> ГПЗ</w:t>
            </w:r>
          </w:p>
          <w:p w:rsidR="00C906DE" w:rsidRPr="004D1B6A" w:rsidRDefault="00C906DE" w:rsidP="004D1B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1B6A">
              <w:rPr>
                <w:rFonts w:ascii="Times New Roman" w:hAnsi="Times New Roman" w:cs="Times New Roman"/>
                <w:sz w:val="20"/>
              </w:rPr>
              <w:t>(из формы 4)</w:t>
            </w:r>
          </w:p>
        </w:tc>
        <w:tc>
          <w:tcPr>
            <w:tcW w:w="2268" w:type="dxa"/>
          </w:tcPr>
          <w:p w:rsidR="00631CEB" w:rsidRPr="004D1B6A" w:rsidRDefault="00C906DE" w:rsidP="004D1B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1B6A">
              <w:rPr>
                <w:rFonts w:ascii="Times New Roman" w:hAnsi="Times New Roman" w:cs="Times New Roman"/>
                <w:sz w:val="20"/>
              </w:rPr>
              <w:t>код основного вида экономической деятельности организации</w:t>
            </w:r>
          </w:p>
          <w:p w:rsidR="004D1B6A" w:rsidRPr="004D1B6A" w:rsidRDefault="004D1B6A" w:rsidP="004D1B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1B6A">
              <w:rPr>
                <w:rFonts w:ascii="Times New Roman" w:hAnsi="Times New Roman" w:cs="Times New Roman"/>
                <w:sz w:val="20"/>
              </w:rPr>
              <w:t>(из формы 18)</w:t>
            </w:r>
          </w:p>
        </w:tc>
        <w:tc>
          <w:tcPr>
            <w:tcW w:w="2409" w:type="dxa"/>
          </w:tcPr>
          <w:p w:rsidR="00631CEB" w:rsidRPr="004D1B6A" w:rsidRDefault="004D1B6A" w:rsidP="004D1B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1B6A">
              <w:rPr>
                <w:rFonts w:ascii="Times New Roman" w:hAnsi="Times New Roman" w:cs="Times New Roman"/>
                <w:sz w:val="20"/>
              </w:rPr>
              <w:t>код вида экономической деятельности Перечня</w:t>
            </w:r>
          </w:p>
          <w:p w:rsidR="004D1B6A" w:rsidRPr="004D1B6A" w:rsidRDefault="004D1B6A" w:rsidP="004D1B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1B6A">
              <w:rPr>
                <w:rFonts w:ascii="Times New Roman" w:hAnsi="Times New Roman" w:cs="Times New Roman"/>
                <w:sz w:val="20"/>
              </w:rPr>
              <w:t>(из формы 4)</w:t>
            </w:r>
          </w:p>
        </w:tc>
        <w:tc>
          <w:tcPr>
            <w:tcW w:w="2268" w:type="dxa"/>
          </w:tcPr>
          <w:p w:rsidR="004D1B6A" w:rsidRDefault="004D1B6A" w:rsidP="004D1B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1B6A">
              <w:rPr>
                <w:rFonts w:ascii="Times New Roman" w:hAnsi="Times New Roman" w:cs="Times New Roman"/>
                <w:sz w:val="20"/>
              </w:rPr>
              <w:t xml:space="preserve">код должностей и профессий </w:t>
            </w:r>
          </w:p>
          <w:p w:rsidR="00631CEB" w:rsidRPr="004D1B6A" w:rsidRDefault="004D1B6A" w:rsidP="004D1B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1B6A">
              <w:rPr>
                <w:rFonts w:ascii="Times New Roman" w:hAnsi="Times New Roman" w:cs="Times New Roman"/>
                <w:sz w:val="20"/>
              </w:rPr>
              <w:t>(из формы 4)</w:t>
            </w:r>
          </w:p>
        </w:tc>
      </w:tr>
      <w:tr w:rsidR="00631CEB" w:rsidTr="004D1B6A">
        <w:tc>
          <w:tcPr>
            <w:tcW w:w="540" w:type="dxa"/>
          </w:tcPr>
          <w:p w:rsidR="00631CEB" w:rsidRPr="004D1B6A" w:rsidRDefault="004D1B6A" w:rsidP="00C906D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1B6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2" w:type="dxa"/>
          </w:tcPr>
          <w:p w:rsidR="00631CEB" w:rsidRPr="004D1B6A" w:rsidRDefault="004D1B6A" w:rsidP="00C906D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1B6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</w:tcPr>
          <w:p w:rsidR="00631CEB" w:rsidRPr="004D1B6A" w:rsidRDefault="004D1B6A" w:rsidP="00C906D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1B6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09" w:type="dxa"/>
          </w:tcPr>
          <w:p w:rsidR="00631CEB" w:rsidRPr="004D1B6A" w:rsidRDefault="004D1B6A" w:rsidP="00C906D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1B6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68" w:type="dxa"/>
          </w:tcPr>
          <w:p w:rsidR="00631CEB" w:rsidRPr="004D1B6A" w:rsidRDefault="004D1B6A" w:rsidP="00C906D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D1B6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31CEB" w:rsidTr="004D1B6A">
        <w:tc>
          <w:tcPr>
            <w:tcW w:w="540" w:type="dxa"/>
          </w:tcPr>
          <w:p w:rsidR="00631CEB" w:rsidRDefault="004D1B6A" w:rsidP="00C906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62" w:type="dxa"/>
          </w:tcPr>
          <w:p w:rsidR="00631CEB" w:rsidRDefault="004D1B6A" w:rsidP="00C906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</w:t>
            </w:r>
          </w:p>
        </w:tc>
        <w:tc>
          <w:tcPr>
            <w:tcW w:w="2268" w:type="dxa"/>
          </w:tcPr>
          <w:p w:rsidR="00631CEB" w:rsidRDefault="004D1B6A" w:rsidP="00C906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84.11.21</w:t>
            </w:r>
          </w:p>
        </w:tc>
        <w:tc>
          <w:tcPr>
            <w:tcW w:w="2409" w:type="dxa"/>
          </w:tcPr>
          <w:p w:rsidR="00631CEB" w:rsidRDefault="004D1B6A" w:rsidP="00C906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84.11.21</w:t>
            </w:r>
          </w:p>
        </w:tc>
        <w:tc>
          <w:tcPr>
            <w:tcW w:w="2268" w:type="dxa"/>
          </w:tcPr>
          <w:p w:rsidR="00631CEB" w:rsidRDefault="00606DFA" w:rsidP="00C906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0501201500</w:t>
            </w:r>
          </w:p>
        </w:tc>
      </w:tr>
      <w:tr w:rsidR="00631CEB" w:rsidTr="004D1B6A">
        <w:tc>
          <w:tcPr>
            <w:tcW w:w="540" w:type="dxa"/>
          </w:tcPr>
          <w:p w:rsidR="00631CEB" w:rsidRDefault="004D1B6A" w:rsidP="00C906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62" w:type="dxa"/>
          </w:tcPr>
          <w:p w:rsidR="00631CEB" w:rsidRDefault="004D1B6A" w:rsidP="00C906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специалист</w:t>
            </w:r>
          </w:p>
        </w:tc>
        <w:tc>
          <w:tcPr>
            <w:tcW w:w="2268" w:type="dxa"/>
          </w:tcPr>
          <w:p w:rsidR="00631CEB" w:rsidRDefault="004D1B6A" w:rsidP="00C906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84.11.21</w:t>
            </w:r>
          </w:p>
        </w:tc>
        <w:tc>
          <w:tcPr>
            <w:tcW w:w="2409" w:type="dxa"/>
          </w:tcPr>
          <w:p w:rsidR="00631CEB" w:rsidRDefault="004D1B6A" w:rsidP="00C906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84.1</w:t>
            </w:r>
          </w:p>
        </w:tc>
        <w:tc>
          <w:tcPr>
            <w:tcW w:w="2268" w:type="dxa"/>
          </w:tcPr>
          <w:p w:rsidR="00631CEB" w:rsidRDefault="00606DFA" w:rsidP="00C906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20889</w:t>
            </w:r>
          </w:p>
        </w:tc>
      </w:tr>
      <w:tr w:rsidR="00631CEB" w:rsidTr="004D1B6A">
        <w:tc>
          <w:tcPr>
            <w:tcW w:w="540" w:type="dxa"/>
          </w:tcPr>
          <w:p w:rsidR="00631CEB" w:rsidRDefault="004D1B6A" w:rsidP="00C906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262" w:type="dxa"/>
          </w:tcPr>
          <w:p w:rsidR="00631CEB" w:rsidRDefault="004D1B6A" w:rsidP="00C906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Инспектор </w:t>
            </w:r>
          </w:p>
        </w:tc>
        <w:tc>
          <w:tcPr>
            <w:tcW w:w="2268" w:type="dxa"/>
          </w:tcPr>
          <w:p w:rsidR="00631CEB" w:rsidRDefault="004D1B6A" w:rsidP="00C906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84.11.21</w:t>
            </w:r>
          </w:p>
        </w:tc>
        <w:tc>
          <w:tcPr>
            <w:tcW w:w="2409" w:type="dxa"/>
          </w:tcPr>
          <w:p w:rsidR="00631CEB" w:rsidRDefault="00606DFA" w:rsidP="00C906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84.11.2</w:t>
            </w:r>
          </w:p>
        </w:tc>
        <w:tc>
          <w:tcPr>
            <w:tcW w:w="2268" w:type="dxa"/>
          </w:tcPr>
          <w:p w:rsidR="00631CEB" w:rsidRDefault="00606DFA" w:rsidP="00C906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22896</w:t>
            </w:r>
          </w:p>
        </w:tc>
      </w:tr>
      <w:tr w:rsidR="004D1B6A" w:rsidTr="004D1B6A">
        <w:tc>
          <w:tcPr>
            <w:tcW w:w="540" w:type="dxa"/>
          </w:tcPr>
          <w:p w:rsidR="004D1B6A" w:rsidRDefault="004D1B6A" w:rsidP="00C906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</w:tcPr>
          <w:p w:rsidR="004D1B6A" w:rsidRDefault="004D1B6A" w:rsidP="00C906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ит.д.</w:t>
            </w:r>
          </w:p>
        </w:tc>
        <w:tc>
          <w:tcPr>
            <w:tcW w:w="2268" w:type="dxa"/>
          </w:tcPr>
          <w:p w:rsidR="004D1B6A" w:rsidRDefault="004D1B6A" w:rsidP="00C906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4D1B6A" w:rsidRDefault="004D1B6A" w:rsidP="00C906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4D1B6A" w:rsidRDefault="004D1B6A" w:rsidP="00C906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31CEB" w:rsidRDefault="00631CEB" w:rsidP="00C906D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F80833" w:rsidRDefault="00F80833" w:rsidP="00606D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06DFA" w:rsidRDefault="00606DFA" w:rsidP="00606D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Примечание:</w:t>
      </w:r>
    </w:p>
    <w:p w:rsidR="00545AD1" w:rsidRPr="00F80833" w:rsidRDefault="00545AD1" w:rsidP="00F80833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F80833">
        <w:rPr>
          <w:rFonts w:ascii="Times New Roman" w:hAnsi="Times New Roman" w:cs="Times New Roman"/>
          <w:sz w:val="24"/>
        </w:rPr>
        <w:t xml:space="preserve">форма 4 – удостоверение </w:t>
      </w:r>
      <w:r w:rsidR="00F80833" w:rsidRPr="00F80833">
        <w:rPr>
          <w:rFonts w:ascii="Times New Roman" w:hAnsi="Times New Roman" w:cs="Times New Roman"/>
          <w:sz w:val="24"/>
        </w:rPr>
        <w:t>об отсрочке от призыва на военную службу по мобилизации и в военное время;</w:t>
      </w:r>
    </w:p>
    <w:p w:rsidR="00F80833" w:rsidRPr="00F80833" w:rsidRDefault="00F80833" w:rsidP="00F80833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F80833">
        <w:rPr>
          <w:rFonts w:ascii="Times New Roman" w:hAnsi="Times New Roman" w:cs="Times New Roman"/>
          <w:sz w:val="24"/>
        </w:rPr>
        <w:t>форма № 18 – карточка учета организации</w:t>
      </w:r>
    </w:p>
    <w:sectPr w:rsidR="00F80833" w:rsidRPr="00F80833" w:rsidSect="00F80833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A1C04"/>
    <w:multiLevelType w:val="hybridMultilevel"/>
    <w:tmpl w:val="EAF2CF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1CEB"/>
    <w:rsid w:val="00390A07"/>
    <w:rsid w:val="004D1B6A"/>
    <w:rsid w:val="00545AD1"/>
    <w:rsid w:val="00606DFA"/>
    <w:rsid w:val="00631CEB"/>
    <w:rsid w:val="00C906DE"/>
    <w:rsid w:val="00F8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2</cp:revision>
  <dcterms:created xsi:type="dcterms:W3CDTF">2017-06-27T05:21:00Z</dcterms:created>
  <dcterms:modified xsi:type="dcterms:W3CDTF">2017-06-27T05:48:00Z</dcterms:modified>
</cp:coreProperties>
</file>