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E4" w:rsidRPr="008F25ED" w:rsidRDefault="00806EE4" w:rsidP="008F25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5ED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лесного контроля на территории Межевого городского поселения</w:t>
      </w:r>
    </w:p>
    <w:p w:rsidR="008F25ED" w:rsidRDefault="008F25ED" w:rsidP="008F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Опубликовывается органом муниципального контроля во исполнение требований ст. 8.2.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В связи с этим, индивидуальным предпринимателям, юридическим и физическим лицам необходимо соблюдать следующие нормы: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EE4">
        <w:rPr>
          <w:rFonts w:ascii="Times New Roman" w:hAnsi="Times New Roman" w:cs="Times New Roman"/>
          <w:sz w:val="24"/>
          <w:szCs w:val="24"/>
        </w:rPr>
        <w:t>Граждане обязаны соблюдать правила пожарной безопасности в лесах, правила санитарной безопасности в лесах, правила ухода за лесами.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EE4">
        <w:rPr>
          <w:rFonts w:ascii="Times New Roman" w:hAnsi="Times New Roman" w:cs="Times New Roman"/>
          <w:sz w:val="24"/>
          <w:szCs w:val="24"/>
        </w:rPr>
        <w:t xml:space="preserve"> Гражданам запре</w:t>
      </w:r>
      <w:r w:rsidR="008F25ED">
        <w:rPr>
          <w:rFonts w:ascii="Times New Roman" w:hAnsi="Times New Roman" w:cs="Times New Roman"/>
          <w:sz w:val="24"/>
          <w:szCs w:val="24"/>
        </w:rPr>
        <w:t xml:space="preserve">щается осуществлять заготовку, </w:t>
      </w:r>
      <w:r w:rsidRPr="00806EE4">
        <w:rPr>
          <w:rFonts w:ascii="Times New Roman" w:hAnsi="Times New Roman" w:cs="Times New Roman"/>
          <w:sz w:val="24"/>
          <w:szCs w:val="24"/>
        </w:rPr>
        <w:t>сбор грибов и дикорастущих растений, виды которых занесены в Крас</w:t>
      </w:r>
      <w:r w:rsidR="008F25ED">
        <w:rPr>
          <w:rFonts w:ascii="Times New Roman" w:hAnsi="Times New Roman" w:cs="Times New Roman"/>
          <w:sz w:val="24"/>
          <w:szCs w:val="24"/>
        </w:rPr>
        <w:t>ную книгу Российской Федерации. К</w:t>
      </w:r>
      <w:r w:rsidRPr="00806EE4">
        <w:rPr>
          <w:rFonts w:ascii="Times New Roman" w:hAnsi="Times New Roman" w:cs="Times New Roman"/>
          <w:sz w:val="24"/>
          <w:szCs w:val="24"/>
        </w:rPr>
        <w:t xml:space="preserve">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№ 3-ФЗ «О наркотических средствах и психотропных веществах».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>Пребывание граждан в лесах может быть ограничено в целях обеспечения: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1) пожарной безопасности и санитарной безопасности в лесах;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2) безопасности граждан при выполнении работ.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Пребывание граждан в лесах в целях охоты регулируется лесным законодательством и законодательством в области охоты и сохранения охотничьих ресурсов.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806EE4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806EE4">
        <w:rPr>
          <w:rFonts w:ascii="Times New Roman" w:hAnsi="Times New Roman" w:cs="Times New Roman"/>
          <w:sz w:val="24"/>
          <w:szCs w:val="24"/>
        </w:rPr>
        <w:t xml:space="preserve"> лесных ресурсов.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Предоставленные гражданам и юридическим лицам лесные участки могут быть огорожены только в случаях, предусмотренных Лесным кодексом РФ. Освоение лесов осуществляется с соблюдением их целевого назначения и выполняемых ими полезных функций.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806E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6E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1) осуществления работ по геологическому изучению недр;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2) разработки месторождений полезных ископаемых;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5) переработки древесины и иных лесных ресурсов;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6) осуществления рекреационной деятельности;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7) осуществления религиозной деятельности.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</w:t>
      </w:r>
      <w:r w:rsidRPr="00806EE4">
        <w:rPr>
          <w:rFonts w:ascii="Times New Roman" w:hAnsi="Times New Roman" w:cs="Times New Roman"/>
          <w:sz w:val="24"/>
          <w:szCs w:val="24"/>
        </w:rPr>
        <w:lastRenderedPageBreak/>
        <w:t xml:space="preserve">допускаются в случаях, определенных другими федеральными законами в соответствии с целевым назначением этих земель.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участком. </w:t>
      </w:r>
    </w:p>
    <w:p w:rsid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EE4">
        <w:rPr>
          <w:rFonts w:ascii="Times New Roman" w:hAnsi="Times New Roman" w:cs="Times New Roman"/>
          <w:sz w:val="24"/>
          <w:szCs w:val="24"/>
        </w:rPr>
        <w:t xml:space="preserve">Уход за лесами осуществляется лицами, использующими леса на основании проекта освоения лесов. 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Исполнение м</w:t>
      </w: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униципальной функци</w:t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ей</w:t>
      </w: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осуществляется администрацией Межевого городского поселения.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лицом, уполномоченным на проведение проверок.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График работы администрации Межевого городского поселения: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Понедельник-четверг с 8.00 до 17.00,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Пятница с 8.00 до 16.00,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перерыв 12.00 – 12.48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Выходной – суббота, воскресенье.</w:t>
      </w:r>
    </w:p>
    <w:p w:rsidR="008F25ED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Информацию об исполнении муниципальной функции можно получить </w:t>
      </w:r>
      <w:proofErr w:type="gramStart"/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по</w:t>
      </w:r>
      <w:proofErr w:type="gramEnd"/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тел. 8 (35161) 96-1-02 </w:t>
      </w:r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Адрес электронной почты Управления: </w:t>
      </w:r>
      <w:hyperlink r:id="rId4" w:history="1">
        <w:r w:rsidRPr="005C417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admegevoi</w:t>
        </w:r>
        <w:r w:rsidRPr="005C417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proofErr w:type="spellStart"/>
        <w:r w:rsidRPr="005C417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mail.ru</w:t>
        </w:r>
        <w:proofErr w:type="spellEnd"/>
      </w:hyperlink>
    </w:p>
    <w:p w:rsidR="00806EE4" w:rsidRPr="005C417A" w:rsidRDefault="00806EE4" w:rsidP="008F25ED">
      <w:pPr>
        <w:shd w:val="clear" w:color="auto" w:fill="FFFFFF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Ответственное лицо: </w:t>
      </w:r>
      <w:r w:rsidRPr="005C41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специалист землеустроитель администрации Межевого городского поселения </w:t>
      </w:r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Голубева</w:t>
      </w:r>
      <w:proofErr w:type="spellEnd"/>
      <w:r w:rsidRPr="005C417A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Светлана Витальевна</w:t>
      </w:r>
    </w:p>
    <w:p w:rsidR="00806EE4" w:rsidRPr="00806EE4" w:rsidRDefault="00806EE4" w:rsidP="008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Default="00961917" w:rsidP="008F25ED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61917" w:rsidSect="009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E4"/>
    <w:rsid w:val="0078677B"/>
    <w:rsid w:val="00806EE4"/>
    <w:rsid w:val="008F25ED"/>
    <w:rsid w:val="00961917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EE4"/>
    <w:rPr>
      <w:b/>
      <w:bCs/>
    </w:rPr>
  </w:style>
  <w:style w:type="character" w:styleId="a4">
    <w:name w:val="Hyperlink"/>
    <w:basedOn w:val="a0"/>
    <w:uiPriority w:val="99"/>
    <w:unhideWhenUsed/>
    <w:rsid w:val="00806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ge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4</cp:revision>
  <dcterms:created xsi:type="dcterms:W3CDTF">2019-12-20T09:43:00Z</dcterms:created>
  <dcterms:modified xsi:type="dcterms:W3CDTF">2019-12-20T09:57:00Z</dcterms:modified>
</cp:coreProperties>
</file>