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63" w:rsidRPr="00264624" w:rsidRDefault="00416E63" w:rsidP="00416E63">
      <w:pPr>
        <w:shd w:val="clear" w:color="auto" w:fill="FFFFFF"/>
        <w:spacing w:line="360" w:lineRule="auto"/>
        <w:ind w:left="5670" w:right="-284"/>
      </w:pPr>
    </w:p>
    <w:p w:rsidR="00416E63" w:rsidRDefault="00416E63" w:rsidP="00416E6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63" w:rsidRPr="0047623F" w:rsidRDefault="00416E63" w:rsidP="00416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6E63" w:rsidRPr="0047623F" w:rsidRDefault="00416E63" w:rsidP="00416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МЕЖЕВОГО ГОРОДСКОГО ПОСЕЛЕНИЯ</w:t>
      </w:r>
    </w:p>
    <w:p w:rsidR="00416E63" w:rsidRPr="0047623F" w:rsidRDefault="00416E63" w:rsidP="00416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416E63" w:rsidRPr="0047623F" w:rsidRDefault="00416E63" w:rsidP="00416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16E63" w:rsidRPr="0047623F" w:rsidRDefault="00416E63" w:rsidP="00416E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E63" w:rsidRPr="00264624" w:rsidRDefault="00416E63" w:rsidP="00416E63">
      <w:pPr>
        <w:tabs>
          <w:tab w:val="left" w:pos="9355"/>
        </w:tabs>
        <w:spacing w:line="360" w:lineRule="auto"/>
        <w:ind w:left="0" w:right="-1" w:firstLine="0"/>
        <w:jc w:val="center"/>
        <w:rPr>
          <w:b/>
        </w:rPr>
      </w:pPr>
      <w:r>
        <w:rPr>
          <w:b/>
          <w:sz w:val="36"/>
          <w:szCs w:val="36"/>
        </w:rPr>
        <w:t>___________________________________________________</w:t>
      </w:r>
    </w:p>
    <w:p w:rsidR="00416E63" w:rsidRPr="00264624" w:rsidRDefault="000E573B" w:rsidP="00A61682">
      <w:pPr>
        <w:spacing w:line="36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416E63" w:rsidRPr="00264624">
        <w:rPr>
          <w:sz w:val="24"/>
          <w:szCs w:val="24"/>
          <w:u w:val="single"/>
        </w:rPr>
        <w:t xml:space="preserve">от </w:t>
      </w:r>
      <w:r w:rsidR="00416E6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4.03.2019</w:t>
      </w:r>
      <w:r w:rsidR="00416E63">
        <w:rPr>
          <w:sz w:val="24"/>
          <w:szCs w:val="24"/>
          <w:u w:val="single"/>
        </w:rPr>
        <w:t xml:space="preserve"> г.</w:t>
      </w:r>
      <w:r w:rsidR="00416E63" w:rsidRPr="00264624">
        <w:rPr>
          <w:sz w:val="24"/>
          <w:szCs w:val="24"/>
          <w:u w:val="single"/>
        </w:rPr>
        <w:t xml:space="preserve">  № </w:t>
      </w:r>
      <w:r w:rsidR="00416E63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36</w:t>
      </w:r>
    </w:p>
    <w:p w:rsidR="00416E63" w:rsidRDefault="00416E63" w:rsidP="00416E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п. Межевой</w:t>
      </w:r>
    </w:p>
    <w:p w:rsidR="00416E63" w:rsidRPr="00416E63" w:rsidRDefault="00416E63" w:rsidP="00416E63">
      <w:pPr>
        <w:pStyle w:val="a8"/>
        <w:rPr>
          <w:rFonts w:ascii="Times New Roman" w:hAnsi="Times New Roman" w:cs="Times New Roman"/>
        </w:rPr>
      </w:pP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</w:t>
      </w: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16E6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16E63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416E63" w:rsidRDefault="00416E63" w:rsidP="00416E63">
      <w:pPr>
        <w:pStyle w:val="a8"/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</w:rPr>
      </w:pP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</w:rPr>
        <w:t xml:space="preserve">за обеспечением сохранности </w:t>
      </w:r>
      <w:proofErr w:type="gramStart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</w:rPr>
        <w:t>автомобильных</w:t>
      </w:r>
      <w:proofErr w:type="gramEnd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</w:rPr>
        <w:t>дорог местного значения</w:t>
      </w:r>
      <w:r w:rsidRPr="00416E63">
        <w:rPr>
          <w:rFonts w:ascii="Times New Roman" w:hAnsi="Times New Roman" w:cs="Times New Roman"/>
          <w:sz w:val="24"/>
          <w:szCs w:val="24"/>
        </w:rPr>
        <w:t xml:space="preserve"> в границах населенных </w:t>
      </w: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16E63" w:rsidRP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E63" w:rsidRPr="00416E63" w:rsidRDefault="00416E63" w:rsidP="00416E63">
      <w:pPr>
        <w:pStyle w:val="a8"/>
        <w:rPr>
          <w:rFonts w:ascii="Times New Roman" w:hAnsi="Times New Roman" w:cs="Times New Roman"/>
          <w:sz w:val="23"/>
          <w:szCs w:val="23"/>
        </w:rPr>
      </w:pP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416E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16E63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16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6E6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E63" w:rsidRP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E63" w:rsidRDefault="00416E63" w:rsidP="00416E6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16E63">
        <w:rPr>
          <w:rFonts w:ascii="Times New Roman" w:hAnsi="Times New Roman" w:cs="Times New Roman"/>
          <w:bCs/>
          <w:sz w:val="24"/>
          <w:szCs w:val="24"/>
        </w:rPr>
        <w:t xml:space="preserve">      СО</w:t>
      </w:r>
      <w:r>
        <w:rPr>
          <w:rFonts w:ascii="Times New Roman" w:hAnsi="Times New Roman" w:cs="Times New Roman"/>
          <w:bCs/>
          <w:sz w:val="24"/>
          <w:szCs w:val="24"/>
        </w:rPr>
        <w:t>ВЕТ</w:t>
      </w:r>
      <w:r w:rsidRPr="00416E63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МЕЖЕВОГО ГОРОДСКОГО ПОСЕЛЕНИЯ </w:t>
      </w:r>
      <w:r w:rsidRPr="00416E63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416E63" w:rsidRPr="00416E63" w:rsidRDefault="00416E63" w:rsidP="00416E63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416E63" w:rsidRPr="00416E63" w:rsidRDefault="00416E63" w:rsidP="00416E63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16E63">
        <w:rPr>
          <w:rFonts w:ascii="Times New Roman" w:hAnsi="Times New Roman" w:cs="Times New Roman"/>
          <w:sz w:val="26"/>
          <w:szCs w:val="26"/>
        </w:rPr>
        <w:t xml:space="preserve">1.Утвердить прилагаемое Положение об организации и осуществлении муниципального </w:t>
      </w:r>
      <w:proofErr w:type="gramStart"/>
      <w:r w:rsidRPr="00416E63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6"/>
          <w:szCs w:val="26"/>
          <w:lang w:eastAsia="ru-RU"/>
        </w:rPr>
        <w:t>за</w:t>
      </w:r>
      <w:proofErr w:type="gramEnd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обеспечением сохранности автомобильных дорог местного значения</w:t>
      </w:r>
      <w:r w:rsidRPr="00416E63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Межевого городского поселения (приложение).</w:t>
      </w:r>
    </w:p>
    <w:p w:rsidR="000E573B" w:rsidRPr="00416E63" w:rsidRDefault="000E573B" w:rsidP="00416E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16E63">
        <w:rPr>
          <w:rFonts w:ascii="Times New Roman" w:hAnsi="Times New Roman" w:cs="Times New Roman"/>
          <w:sz w:val="26"/>
          <w:szCs w:val="26"/>
        </w:rPr>
        <w:t>2.Настоящее решение опубликовать в газете «</w:t>
      </w:r>
      <w:proofErr w:type="spellStart"/>
      <w:r w:rsidRPr="00416E63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416E63">
        <w:rPr>
          <w:rFonts w:ascii="Times New Roman" w:hAnsi="Times New Roman" w:cs="Times New Roman"/>
          <w:sz w:val="26"/>
          <w:szCs w:val="26"/>
        </w:rPr>
        <w:t xml:space="preserve"> рабочий».</w:t>
      </w:r>
    </w:p>
    <w:p w:rsidR="000E573B" w:rsidRPr="00416E63" w:rsidRDefault="000E573B" w:rsidP="00416E6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E37D1" w:rsidRPr="00264624" w:rsidRDefault="00416E63" w:rsidP="004E37D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16E63">
        <w:rPr>
          <w:rFonts w:ascii="Times New Roman" w:eastAsia="Calibri" w:hAnsi="Times New Roman" w:cs="Times New Roman"/>
          <w:sz w:val="26"/>
          <w:szCs w:val="26"/>
        </w:rPr>
        <w:t>3.</w:t>
      </w:r>
      <w:r w:rsidR="004E37D1" w:rsidRPr="004E37D1">
        <w:rPr>
          <w:sz w:val="26"/>
          <w:szCs w:val="26"/>
        </w:rPr>
        <w:t xml:space="preserve"> </w:t>
      </w:r>
      <w:proofErr w:type="gramStart"/>
      <w:r w:rsidR="004E37D1" w:rsidRPr="002646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E37D1" w:rsidRPr="00264624">
        <w:rPr>
          <w:rFonts w:ascii="Times New Roman" w:hAnsi="Times New Roman" w:cs="Times New Roman"/>
          <w:sz w:val="26"/>
          <w:szCs w:val="26"/>
        </w:rPr>
        <w:t xml:space="preserve"> исполнением  настоящего решения возложить на комиссию  </w:t>
      </w:r>
      <w:r w:rsidR="004E37D1"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 </w:t>
      </w:r>
      <w:r w:rsidR="004E37D1" w:rsidRPr="00264624">
        <w:rPr>
          <w:rFonts w:ascii="Times New Roman" w:hAnsi="Times New Roman" w:cs="Times New Roman"/>
          <w:sz w:val="26"/>
          <w:szCs w:val="26"/>
        </w:rPr>
        <w:t xml:space="preserve"> бюджету, законодательству и местному самоуправлению</w:t>
      </w:r>
      <w:r w:rsidR="004E37D1" w:rsidRPr="00264624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(председатель – Храмцова Г.Н.).</w:t>
      </w:r>
      <w:r w:rsidR="004E37D1" w:rsidRPr="002646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Межевого городского поселения                                               Р.М.Рыбаков</w:t>
      </w:r>
    </w:p>
    <w:p w:rsidR="00416E63" w:rsidRDefault="00416E63" w:rsidP="00416E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E63" w:rsidRDefault="00416E63" w:rsidP="000E57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573B" w:rsidRDefault="000E573B" w:rsidP="000E573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6E63" w:rsidRDefault="00416E63" w:rsidP="00416E6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61682" w:rsidRDefault="00A61682" w:rsidP="00416E63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</w:p>
    <w:p w:rsidR="00416E63" w:rsidRPr="00A61682" w:rsidRDefault="00416E63" w:rsidP="00416E63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A61682"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416E63" w:rsidRPr="00A61682" w:rsidRDefault="00416E63" w:rsidP="00416E6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61682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416E63" w:rsidRPr="00A61682" w:rsidRDefault="00416E63" w:rsidP="00416E6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61682">
        <w:rPr>
          <w:rFonts w:ascii="Times New Roman" w:hAnsi="Times New Roman" w:cs="Times New Roman"/>
          <w:sz w:val="20"/>
          <w:szCs w:val="20"/>
        </w:rPr>
        <w:t>Межевого городского поселения</w:t>
      </w:r>
    </w:p>
    <w:p w:rsidR="00416E63" w:rsidRPr="00A61682" w:rsidRDefault="00416E63" w:rsidP="00416E6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61682">
        <w:rPr>
          <w:rFonts w:ascii="Times New Roman" w:hAnsi="Times New Roman" w:cs="Times New Roman"/>
          <w:sz w:val="20"/>
          <w:szCs w:val="20"/>
        </w:rPr>
        <w:t>от «</w:t>
      </w:r>
      <w:r w:rsidR="000E573B">
        <w:rPr>
          <w:rFonts w:ascii="Times New Roman" w:hAnsi="Times New Roman" w:cs="Times New Roman"/>
          <w:sz w:val="20"/>
          <w:szCs w:val="20"/>
        </w:rPr>
        <w:t>14</w:t>
      </w:r>
      <w:r w:rsidRPr="00A61682">
        <w:rPr>
          <w:rFonts w:ascii="Times New Roman" w:hAnsi="Times New Roman" w:cs="Times New Roman"/>
          <w:sz w:val="20"/>
          <w:szCs w:val="20"/>
        </w:rPr>
        <w:t xml:space="preserve">» </w:t>
      </w:r>
      <w:r w:rsidR="000E573B">
        <w:rPr>
          <w:rFonts w:ascii="Times New Roman" w:hAnsi="Times New Roman" w:cs="Times New Roman"/>
          <w:sz w:val="20"/>
          <w:szCs w:val="20"/>
        </w:rPr>
        <w:t>марта</w:t>
      </w:r>
      <w:r w:rsidRPr="00A61682">
        <w:rPr>
          <w:rFonts w:ascii="Times New Roman" w:hAnsi="Times New Roman" w:cs="Times New Roman"/>
          <w:sz w:val="20"/>
          <w:szCs w:val="20"/>
        </w:rPr>
        <w:t xml:space="preserve"> 2019 года №</w:t>
      </w:r>
      <w:r w:rsidR="000E573B">
        <w:rPr>
          <w:rFonts w:ascii="Times New Roman" w:hAnsi="Times New Roman" w:cs="Times New Roman"/>
          <w:sz w:val="20"/>
          <w:szCs w:val="20"/>
        </w:rPr>
        <w:t xml:space="preserve"> 136</w:t>
      </w:r>
    </w:p>
    <w:p w:rsidR="00416E63" w:rsidRPr="00416E63" w:rsidRDefault="00416E63" w:rsidP="00416E6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63" w:rsidRDefault="00416E63" w:rsidP="00416E63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16E63" w:rsidRPr="00416E63" w:rsidRDefault="00416E63" w:rsidP="00416E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об организации и осуществлении муниципального </w:t>
      </w:r>
      <w:proofErr w:type="gramStart"/>
      <w:r w:rsidRPr="00416E6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  <w:r w:rsidRPr="00416E63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16E6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в соответствии с </w:t>
      </w:r>
      <w:hyperlink r:id="rId6" w:history="1">
        <w:r w:rsidRPr="00416E63">
          <w:rPr>
            <w:rStyle w:val="-"/>
            <w:rFonts w:ascii="Times New Roman" w:eastAsia="BatangChe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7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416E63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 </w:t>
      </w:r>
      <w:hyperlink r:id="rId8" w:history="1">
        <w:r w:rsidRPr="00416E63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</w:t>
        </w:r>
        <w:proofErr w:type="gramEnd"/>
        <w:r w:rsidRPr="00416E63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государственного контроля (надзора) и муниципального контроля"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416E6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</w:t>
      </w: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proofErr w:type="gramStart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 w:rsidR="00A60382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Межевого</w:t>
      </w: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 (далее – муниципальный контроль).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2. </w:t>
      </w:r>
      <w:r w:rsidRPr="00416E6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Основными задачами муниципального контроля являются: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в) проверка соблюдения весовых и габаритных параметров транспортных сре</w:t>
      </w:r>
      <w:proofErr w:type="gramStart"/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дств пр</w:t>
      </w:r>
      <w:proofErr w:type="gramEnd"/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  <w:r w:rsidRPr="0041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3. Муниципальный </w:t>
      </w:r>
      <w:proofErr w:type="gramStart"/>
      <w:r w:rsidRPr="00416E6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416E63">
        <w:rPr>
          <w:rFonts w:ascii="Times New Roman" w:eastAsia="BatangChe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соблюдением законодательства об автомобильных дорогах </w:t>
      </w:r>
      <w:r w:rsidRPr="00416E63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осуществляется в порядке, установленном </w:t>
      </w:r>
      <w:hyperlink r:id="rId9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4. Муниципальный контроль осуществляется в отношении автомобильных дорог, находящихся в муниципальной собственности </w:t>
      </w:r>
      <w:r w:rsidR="00A60382"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В случае передачи полномочий по осуществлению муниципального контроля в соответствии с п. 4 ст. 15 Федерального закона от 06.10.2003 № 131-ФЗ «Об общих принципах организации местного самоуправления в Российской Федерации», муниципальный лесной контроль осуществляется на соответствующей территории, в соответствии с соглашением о передаче осуществления части своих полномочий. 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5. Муниципальный контроль осуществляется Администрацией </w:t>
      </w:r>
      <w:r w:rsidR="00A60382">
        <w:rPr>
          <w:rFonts w:ascii="Times New Roman" w:hAnsi="Times New Roman" w:cs="Times New Roman"/>
          <w:sz w:val="24"/>
          <w:szCs w:val="24"/>
        </w:rPr>
        <w:t>Межевого городского поселения (далее Администрация)</w:t>
      </w:r>
      <w:r w:rsidRPr="00416E63">
        <w:rPr>
          <w:rFonts w:ascii="Times New Roman" w:hAnsi="Times New Roman" w:cs="Times New Roman"/>
          <w:sz w:val="24"/>
          <w:szCs w:val="24"/>
        </w:rPr>
        <w:t>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Pr="00416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во взаимодействии с </w:t>
      </w:r>
      <w:r w:rsidRPr="00416E63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 в порядке, предусмотренным действующим законодательством.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6. Должностные лица, имеющие право на осуществление муниципального контроля (далее – должностные лица), назначаются распоряжением </w:t>
      </w:r>
      <w:r w:rsidR="00A60382">
        <w:rPr>
          <w:rFonts w:ascii="Times New Roman" w:hAnsi="Times New Roman" w:cs="Times New Roman"/>
          <w:sz w:val="24"/>
          <w:szCs w:val="24"/>
        </w:rPr>
        <w:t>Администрации</w:t>
      </w:r>
      <w:r w:rsidRPr="00416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7. Должностные лица в порядке, установленном </w:t>
      </w:r>
      <w:hyperlink r:id="rId10" w:history="1">
        <w:r w:rsidRPr="00416E63">
          <w:rPr>
            <w:rStyle w:val="a5"/>
            <w:sz w:val="24"/>
            <w:szCs w:val="24"/>
          </w:rPr>
          <w:t>законодательством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Российской Федерации, имеют право: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E63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</w:t>
      </w:r>
      <w:r w:rsidRPr="00416E63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обязательных требований, а также 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сведения и материалы об использовании дорог местного значения, в том числе документы, удостоверяющие права на дорожные участки дорог местного значения и находящиеся на них объекты, а также сведения о</w:t>
      </w:r>
      <w:proofErr w:type="gramEnd"/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лицах</w:t>
      </w:r>
      <w:proofErr w:type="gramEnd"/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использующих дорожные участки дорог, в отношении которых проводятся проверки, в части, относящейся к предмету проверки </w:t>
      </w:r>
      <w:r w:rsidRPr="00416E63">
        <w:rPr>
          <w:rFonts w:ascii="Times New Roman" w:hAnsi="Times New Roman" w:cs="Times New Roman"/>
          <w:sz w:val="24"/>
          <w:szCs w:val="24"/>
        </w:rPr>
        <w:t>(далее - проверка);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2) посещать при предъявлении служебного удостоверения и копии распоряжения о назначении плановой или внеплановой выездной проверки 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организации и объекты, обследовать дороги и дорожные участки, находящиеся в муниципальной собственности </w:t>
      </w:r>
      <w:r w:rsidR="00A6038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Межевого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городского поселения;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98"/>
      <w:proofErr w:type="gramStart"/>
      <w:r w:rsidRPr="00416E63">
        <w:rPr>
          <w:rFonts w:ascii="Times New Roman" w:hAnsi="Times New Roman" w:cs="Times New Roman"/>
          <w:sz w:val="24"/>
          <w:szCs w:val="24"/>
        </w:rPr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дорог и дорожных участков, мероприятия по профилактике нарушений обязательных требований;</w:t>
      </w:r>
      <w:proofErr w:type="gramEnd"/>
    </w:p>
    <w:bookmarkEnd w:id="0"/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4) проверять соблюдение обязательных требований по использованию дорог местного значения, находящихся в муниципальной собственности </w:t>
      </w:r>
      <w:r w:rsidR="00A61682"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городского поселения</w:t>
      </w:r>
      <w:r w:rsidRPr="00416E63">
        <w:rPr>
          <w:rFonts w:ascii="Times New Roman" w:hAnsi="Times New Roman" w:cs="Times New Roman"/>
          <w:sz w:val="24"/>
          <w:szCs w:val="24"/>
        </w:rPr>
        <w:t>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99"/>
      <w:r w:rsidRPr="00416E63">
        <w:rPr>
          <w:rFonts w:ascii="Times New Roman" w:hAnsi="Times New Roman" w:cs="Times New Roman"/>
          <w:sz w:val="24"/>
          <w:szCs w:val="24"/>
        </w:rPr>
        <w:t xml:space="preserve">5) обращаться в </w:t>
      </w:r>
      <w:r w:rsidRPr="00416E6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органы внутренних дел </w:t>
      </w:r>
      <w:r w:rsidRPr="00416E63">
        <w:rPr>
          <w:rFonts w:ascii="Times New Roman" w:hAnsi="Times New Roman" w:cs="Times New Roman"/>
          <w:sz w:val="24"/>
          <w:szCs w:val="24"/>
        </w:rPr>
        <w:t>за содействием в предотвращении или пресечении правонарушений, а также действий, препятствующих осуществлению уполномоченными должностными лицами законной деятельности;</w:t>
      </w:r>
    </w:p>
    <w:bookmarkEnd w:id="1"/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6) направлять в государственные органы согласно их компетенции материалы о нарушениях обязательных требований по использованию дорог местного значения, находящихся в муниципальной собственности </w:t>
      </w:r>
      <w:r w:rsidR="00A61682">
        <w:rPr>
          <w:rFonts w:ascii="Times New Roman" w:hAnsi="Times New Roman" w:cs="Times New Roman"/>
          <w:sz w:val="24"/>
          <w:szCs w:val="24"/>
        </w:rPr>
        <w:t>Межевого городс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кого поселения</w:t>
      </w:r>
      <w:r w:rsidRPr="00416E63">
        <w:rPr>
          <w:rFonts w:ascii="Times New Roman" w:hAnsi="Times New Roman" w:cs="Times New Roman"/>
          <w:sz w:val="24"/>
          <w:szCs w:val="24"/>
        </w:rPr>
        <w:t>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</w:t>
      </w:r>
      <w:proofErr w:type="spellStart"/>
      <w:r w:rsidRPr="00416E63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416E63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8) составлять по результатам проверок акты и предоставлять их для ознакомления юридическим лицам и индивидуальным предпринимателям;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>9) принимать меры при выявлении в деятельности индивидуальных предпринимателей и юридических лиц нарушений требований законодательства в области использования дорог местного значения;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10) выдавать предписания об устранении нарушений; 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11) осуществлять иные полномочия, определенные федеральными законами, законами Челябинской области, муниципальными правовыми актами </w:t>
      </w:r>
      <w:r w:rsidR="00A61682">
        <w:rPr>
          <w:rFonts w:ascii="Times New Roman" w:hAnsi="Times New Roman" w:cs="Times New Roman"/>
          <w:sz w:val="24"/>
          <w:szCs w:val="24"/>
        </w:rPr>
        <w:t>Межевого</w:t>
      </w:r>
      <w:r w:rsidRPr="00416E6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городского поселения</w:t>
      </w:r>
      <w:r w:rsidRPr="00416E6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16E6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16E6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8. Муниципальный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1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9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9. Сроки и последовательность проведения административных процедур и административных действий при осуществлении муниципального контроля устанавливается административным регламентом, утвержденным постановлением Администрации </w:t>
      </w:r>
      <w:r w:rsidR="00A6168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416E63">
        <w:rPr>
          <w:rFonts w:ascii="Times New Roman" w:hAnsi="Times New Roman" w:cs="Times New Roman"/>
          <w:sz w:val="24"/>
          <w:szCs w:val="24"/>
        </w:rPr>
        <w:t>.</w:t>
      </w:r>
    </w:p>
    <w:p w:rsidR="00416E63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16E63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муниципальный контроль, при проведении проверок обязаны соблюдать ограничения и выполнять обязанности, установленные </w:t>
      </w:r>
      <w:hyperlink r:id="rId14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15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416E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416E6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  <w:proofErr w:type="gramEnd"/>
    </w:p>
    <w:p w:rsidR="008E1F15" w:rsidRPr="00416E63" w:rsidRDefault="00416E63" w:rsidP="00416E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6E63">
        <w:rPr>
          <w:rFonts w:ascii="Times New Roman" w:hAnsi="Times New Roman" w:cs="Times New Roman"/>
          <w:sz w:val="24"/>
          <w:szCs w:val="24"/>
        </w:rPr>
        <w:t xml:space="preserve">11. Информация о результатах проведенных проверок размещается на официальном сайте Администрации </w:t>
      </w:r>
      <w:proofErr w:type="spellStart"/>
      <w:r w:rsidRPr="00416E6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16E6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</w:t>
      </w:r>
      <w:r w:rsidR="000E573B">
        <w:rPr>
          <w:rFonts w:ascii="Times New Roman" w:hAnsi="Times New Roman" w:cs="Times New Roman"/>
          <w:sz w:val="24"/>
          <w:szCs w:val="24"/>
        </w:rPr>
        <w:t xml:space="preserve"> </w:t>
      </w:r>
      <w:r w:rsidR="00A61682">
        <w:rPr>
          <w:rFonts w:ascii="Times New Roman" w:hAnsi="Times New Roman" w:cs="Times New Roman"/>
          <w:sz w:val="24"/>
          <w:szCs w:val="24"/>
        </w:rPr>
        <w:t>на страничке Межевого городского поселения</w:t>
      </w:r>
      <w:r w:rsidRPr="00416E63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контроль». </w:t>
      </w:r>
    </w:p>
    <w:sectPr w:rsidR="008E1F15" w:rsidRPr="00416E63" w:rsidSect="00A6168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CE1"/>
    <w:multiLevelType w:val="hybridMultilevel"/>
    <w:tmpl w:val="F85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E63"/>
    <w:rsid w:val="00072D6A"/>
    <w:rsid w:val="000E573B"/>
    <w:rsid w:val="00416E63"/>
    <w:rsid w:val="004E37D1"/>
    <w:rsid w:val="008E1F15"/>
    <w:rsid w:val="00A60382"/>
    <w:rsid w:val="00A61682"/>
    <w:rsid w:val="00D5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63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E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E63"/>
    <w:pPr>
      <w:ind w:left="720"/>
      <w:contextualSpacing/>
    </w:pPr>
  </w:style>
  <w:style w:type="paragraph" w:customStyle="1" w:styleId="ConsTitle">
    <w:name w:val="ConsTitle"/>
    <w:rsid w:val="0041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16E63"/>
    <w:rPr>
      <w:rFonts w:ascii="Times New Roman" w:hAnsi="Times New Roman" w:cs="Times New Roman" w:hint="default"/>
      <w:color w:val="106BBE"/>
    </w:rPr>
  </w:style>
  <w:style w:type="character" w:customStyle="1" w:styleId="-">
    <w:name w:val="Интернет-ссылка"/>
    <w:basedOn w:val="a0"/>
    <w:uiPriority w:val="99"/>
    <w:semiHidden/>
    <w:rsid w:val="00416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E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6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consultantplus://offline/ref=D497B3094BEBB192584BC2B1C61C3705988558D5B3ECBA042B9D9E95FEF50853D57701536CC99B0FP9a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D497B3094BEBB192584BC2B1C61C3705988558D5B3ECBA042B9D9E95FEF50853D57701536CC99B00P9a3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consultantplus://offline/ref=D497B3094BEBB192584BC2B1C61C3705988558D5B3ECBA042B9D9E95FEF50853D57701536CC99B07P9a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497B3094BEBB192584BC2B1C61C3705988558D5B3ECBA042B9D9E95FEF50853D57701536CC99804P9a6K" TargetMode="External"/><Relationship Id="rId10" Type="http://schemas.openxmlformats.org/officeDocument/2006/relationships/hyperlink" Target="http://mobileonline.garant.ru/document?id=57310810&amp;sub=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200" TargetMode="External"/><Relationship Id="rId14" Type="http://schemas.openxmlformats.org/officeDocument/2006/relationships/hyperlink" Target="consultantplus://offline/ref=D497B3094BEBB192584BC2B1C61C3705988558D5B3ECBA042B9D9E95FEF50853D57701536CC99B0EP9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4</cp:revision>
  <cp:lastPrinted>2019-03-22T05:38:00Z</cp:lastPrinted>
  <dcterms:created xsi:type="dcterms:W3CDTF">2019-03-22T04:18:00Z</dcterms:created>
  <dcterms:modified xsi:type="dcterms:W3CDTF">2019-03-22T05:39:00Z</dcterms:modified>
</cp:coreProperties>
</file>