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A9" w:rsidRPr="001A1552" w:rsidRDefault="00823FA9" w:rsidP="00A908AE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A9" w:rsidRPr="00885BA6" w:rsidRDefault="00823FA9" w:rsidP="00C923A0">
      <w:pPr>
        <w:pStyle w:val="a3"/>
        <w:spacing w:before="0" w:line="240" w:lineRule="atLeast"/>
      </w:pPr>
      <w:r w:rsidRPr="00885BA6">
        <w:t>АДМИНИСТРАЦИЯ</w:t>
      </w:r>
    </w:p>
    <w:p w:rsidR="00A908AE" w:rsidRDefault="00823FA9" w:rsidP="00C923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СУЛЕИНСК</w:t>
      </w:r>
      <w:r w:rsidRPr="00885BA6">
        <w:rPr>
          <w:rFonts w:ascii="Times New Roman" w:hAnsi="Times New Roman" w:cs="Times New Roman"/>
          <w:b/>
          <w:sz w:val="32"/>
        </w:rPr>
        <w:t>ОГО ГОРОДСКОГО ПОСЕЛЕНИЯ</w:t>
      </w:r>
    </w:p>
    <w:p w:rsidR="00823FA9" w:rsidRPr="00885BA6" w:rsidRDefault="00823FA9" w:rsidP="00C923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885BA6">
        <w:rPr>
          <w:rFonts w:ascii="Times New Roman" w:hAnsi="Times New Roman" w:cs="Times New Roman"/>
          <w:b/>
          <w:sz w:val="32"/>
        </w:rPr>
        <w:t>САТКИНСКОГО РАЙОНА   ЧЕЛЯБИНСКОЙ ОБЛАСТИ</w:t>
      </w:r>
    </w:p>
    <w:p w:rsidR="00823FA9" w:rsidRPr="00885BA6" w:rsidRDefault="00823FA9" w:rsidP="00C923A0">
      <w:pPr>
        <w:spacing w:after="0" w:line="240" w:lineRule="atLeast"/>
        <w:jc w:val="both"/>
        <w:rPr>
          <w:rFonts w:ascii="Times New Roman" w:hAnsi="Times New Roman" w:cs="Times New Roman"/>
          <w:b/>
          <w:sz w:val="44"/>
        </w:rPr>
      </w:pPr>
      <w:r w:rsidRPr="00885BA6">
        <w:rPr>
          <w:rFonts w:ascii="Times New Roman" w:hAnsi="Times New Roman" w:cs="Times New Roman"/>
          <w:b/>
          <w:sz w:val="32"/>
        </w:rPr>
        <w:t xml:space="preserve">                                           </w:t>
      </w:r>
      <w:r w:rsidR="00DE59FD">
        <w:rPr>
          <w:rFonts w:ascii="Times New Roman" w:hAnsi="Times New Roman" w:cs="Times New Roman"/>
          <w:b/>
          <w:sz w:val="32"/>
        </w:rPr>
        <w:t>ПОСТАНОВЛЕНИЕ</w:t>
      </w:r>
    </w:p>
    <w:p w:rsidR="00501F06" w:rsidRDefault="00501F06" w:rsidP="00501F06">
      <w:pPr>
        <w:pBdr>
          <w:top w:val="single" w:sz="8" w:space="1" w:color="000000"/>
        </w:pBdr>
        <w:tabs>
          <w:tab w:val="left" w:pos="22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533" w:rsidRPr="0020603F" w:rsidRDefault="00D20533" w:rsidP="00501F06">
      <w:pPr>
        <w:pBdr>
          <w:top w:val="single" w:sz="8" w:space="1" w:color="000000"/>
        </w:pBdr>
        <w:tabs>
          <w:tab w:val="left" w:pos="227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603F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7B7692">
        <w:rPr>
          <w:rFonts w:ascii="Times New Roman" w:hAnsi="Times New Roman" w:cs="Times New Roman"/>
          <w:sz w:val="26"/>
          <w:szCs w:val="26"/>
          <w:u w:val="single"/>
        </w:rPr>
        <w:t>14.12.2011</w:t>
      </w:r>
      <w:r w:rsidR="00610BC6" w:rsidRPr="0020603F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20603F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20603F" w:rsidRPr="002060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B7692">
        <w:rPr>
          <w:rFonts w:ascii="Times New Roman" w:hAnsi="Times New Roman" w:cs="Times New Roman"/>
          <w:sz w:val="26"/>
          <w:szCs w:val="26"/>
          <w:u w:val="single"/>
        </w:rPr>
        <w:t>48</w:t>
      </w:r>
    </w:p>
    <w:p w:rsidR="007B7692" w:rsidRDefault="00823FA9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О </w:t>
      </w:r>
      <w:r w:rsidR="007B7692">
        <w:rPr>
          <w:rFonts w:ascii="Times New Roman" w:hAnsi="Times New Roman" w:cs="Times New Roman"/>
          <w:sz w:val="26"/>
          <w:szCs w:val="26"/>
        </w:rPr>
        <w:t xml:space="preserve">внесении изменений в устав </w:t>
      </w:r>
    </w:p>
    <w:p w:rsidR="007B7692" w:rsidRDefault="007B7692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учреждения</w:t>
      </w:r>
    </w:p>
    <w:p w:rsidR="002820B7" w:rsidRDefault="007B7692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«Библиотека Сулеинского </w:t>
      </w:r>
    </w:p>
    <w:p w:rsidR="00823FA9" w:rsidRPr="0020603F" w:rsidRDefault="007B7692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поселения» </w:t>
      </w:r>
    </w:p>
    <w:p w:rsidR="00C923A0" w:rsidRPr="0020603F" w:rsidRDefault="00C923A0" w:rsidP="00C923A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923A0" w:rsidRPr="0020603F" w:rsidRDefault="007B7692" w:rsidP="00C923A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приведения Устава в соответствие с Федеральным законом от 08.05.2010 № 83-ФЗ «О внесении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изменений в отдельные законодательные акты РФ в связи с совершенствованием правового положения государственных (муниципальных) учреждений»</w:t>
      </w:r>
    </w:p>
    <w:p w:rsidR="006A766F" w:rsidRDefault="006A766F" w:rsidP="00C923A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23FA9" w:rsidRPr="0020603F" w:rsidRDefault="00DE59FD" w:rsidP="007B7692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823FA9" w:rsidRPr="0020603F">
        <w:rPr>
          <w:rFonts w:ascii="Times New Roman" w:hAnsi="Times New Roman" w:cs="Times New Roman"/>
          <w:b/>
          <w:sz w:val="26"/>
          <w:szCs w:val="26"/>
        </w:rPr>
        <w:t>:</w:t>
      </w:r>
    </w:p>
    <w:p w:rsidR="00C923A0" w:rsidRPr="0020603F" w:rsidRDefault="00C923A0" w:rsidP="00C923A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6D3093" w:rsidRDefault="006D3093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 Устав Муниципального учреждения «Библиотека Сулеинского го</w:t>
      </w:r>
      <w:r w:rsidR="002820B7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дского поселения» изложив их в новой редакции (Приложение).</w:t>
      </w:r>
    </w:p>
    <w:p w:rsidR="002E7EAE" w:rsidRDefault="006D3093" w:rsidP="0050691D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820B7">
        <w:rPr>
          <w:rFonts w:ascii="Times New Roman" w:hAnsi="Times New Roman" w:cs="Times New Roman"/>
          <w:sz w:val="26"/>
          <w:szCs w:val="26"/>
        </w:rPr>
        <w:t>Зарегистрировать изменения, вносимые в Устав муниципального</w:t>
      </w:r>
      <w:r w:rsidR="004B6E95" w:rsidRPr="002820B7">
        <w:rPr>
          <w:rFonts w:ascii="Times New Roman" w:hAnsi="Times New Roman" w:cs="Times New Roman"/>
          <w:sz w:val="26"/>
          <w:szCs w:val="26"/>
        </w:rPr>
        <w:t xml:space="preserve"> </w:t>
      </w:r>
      <w:r w:rsidRPr="002820B7">
        <w:rPr>
          <w:rFonts w:ascii="Times New Roman" w:hAnsi="Times New Roman" w:cs="Times New Roman"/>
          <w:sz w:val="26"/>
          <w:szCs w:val="26"/>
        </w:rPr>
        <w:t>учреждения</w:t>
      </w:r>
      <w:r w:rsidR="00300E0D" w:rsidRPr="002820B7">
        <w:rPr>
          <w:rFonts w:ascii="Times New Roman" w:hAnsi="Times New Roman" w:cs="Times New Roman"/>
          <w:sz w:val="26"/>
          <w:szCs w:val="26"/>
        </w:rPr>
        <w:t xml:space="preserve"> </w:t>
      </w:r>
      <w:r w:rsidRPr="002820B7">
        <w:rPr>
          <w:rFonts w:ascii="Times New Roman" w:hAnsi="Times New Roman" w:cs="Times New Roman"/>
          <w:sz w:val="26"/>
          <w:szCs w:val="26"/>
        </w:rPr>
        <w:t>«Библиотека Сулеинского городского поселения»</w:t>
      </w:r>
      <w:r w:rsidR="002820B7" w:rsidRPr="002820B7">
        <w:rPr>
          <w:rFonts w:ascii="Times New Roman" w:hAnsi="Times New Roman" w:cs="Times New Roman"/>
          <w:sz w:val="26"/>
          <w:szCs w:val="26"/>
        </w:rPr>
        <w:t>, в установленном законом порядке.</w:t>
      </w:r>
      <w:r w:rsidR="002E7EAE" w:rsidRPr="002820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20B7" w:rsidRPr="002820B7" w:rsidRDefault="002820B7" w:rsidP="0050691D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директора Муниципального учреждения «Библиотека Сулеинского городского поселения» Каримову Н.В.</w:t>
      </w:r>
    </w:p>
    <w:p w:rsidR="00C923A0" w:rsidRDefault="00C923A0" w:rsidP="00C923A0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2820B7" w:rsidRDefault="002820B7" w:rsidP="00C923A0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2820B7" w:rsidRDefault="002820B7" w:rsidP="00C923A0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2820B7" w:rsidRDefault="002820B7" w:rsidP="00C923A0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2820B7" w:rsidRDefault="002820B7" w:rsidP="00C923A0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2820B7" w:rsidRDefault="002820B7" w:rsidP="00C923A0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2820B7" w:rsidRDefault="002820B7" w:rsidP="00C923A0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2820B7" w:rsidRPr="0020603F" w:rsidRDefault="002820B7" w:rsidP="00C923A0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451C43" w:rsidRPr="00256F80" w:rsidRDefault="00823FA9" w:rsidP="00256F8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Сулеинского городского поселения                         </w:t>
      </w:r>
      <w:r w:rsidR="006D3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282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Р.Ф. Га</w:t>
      </w:r>
      <w:r w:rsidR="006D30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реев</w:t>
      </w:r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451C43" w:rsidRPr="00256F80" w:rsidSect="00256F8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E21"/>
    <w:multiLevelType w:val="hybridMultilevel"/>
    <w:tmpl w:val="AED0108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1275B"/>
    <w:multiLevelType w:val="hybridMultilevel"/>
    <w:tmpl w:val="D32845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6A13"/>
    <w:multiLevelType w:val="hybridMultilevel"/>
    <w:tmpl w:val="9AC27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97013"/>
    <w:multiLevelType w:val="hybridMultilevel"/>
    <w:tmpl w:val="ED52ED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D95F78"/>
    <w:multiLevelType w:val="hybridMultilevel"/>
    <w:tmpl w:val="071C206A"/>
    <w:lvl w:ilvl="0" w:tplc="B8E815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7CE7860"/>
    <w:multiLevelType w:val="hybridMultilevel"/>
    <w:tmpl w:val="44942D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96601"/>
    <w:rsid w:val="00043233"/>
    <w:rsid w:val="00074110"/>
    <w:rsid w:val="00151E43"/>
    <w:rsid w:val="0020603F"/>
    <w:rsid w:val="00256F80"/>
    <w:rsid w:val="002820B7"/>
    <w:rsid w:val="002E7EAE"/>
    <w:rsid w:val="00300E0D"/>
    <w:rsid w:val="003118BA"/>
    <w:rsid w:val="00333E1D"/>
    <w:rsid w:val="00451C43"/>
    <w:rsid w:val="004B6E95"/>
    <w:rsid w:val="00501F06"/>
    <w:rsid w:val="0050691D"/>
    <w:rsid w:val="00572C4D"/>
    <w:rsid w:val="00572CB8"/>
    <w:rsid w:val="00590C1E"/>
    <w:rsid w:val="00610BC6"/>
    <w:rsid w:val="006A766F"/>
    <w:rsid w:val="006D3093"/>
    <w:rsid w:val="006E3D40"/>
    <w:rsid w:val="00787FB3"/>
    <w:rsid w:val="007B7692"/>
    <w:rsid w:val="007C4458"/>
    <w:rsid w:val="00823FA9"/>
    <w:rsid w:val="008B6A9F"/>
    <w:rsid w:val="009E418A"/>
    <w:rsid w:val="00A908AE"/>
    <w:rsid w:val="00AC751F"/>
    <w:rsid w:val="00AE0457"/>
    <w:rsid w:val="00B8722B"/>
    <w:rsid w:val="00C37A53"/>
    <w:rsid w:val="00C923A0"/>
    <w:rsid w:val="00CA4A24"/>
    <w:rsid w:val="00D20533"/>
    <w:rsid w:val="00DE59FD"/>
    <w:rsid w:val="00E06FA6"/>
    <w:rsid w:val="00F96601"/>
    <w:rsid w:val="00FB43B3"/>
    <w:rsid w:val="00FC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23FA9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823F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АдСулея07</cp:lastModifiedBy>
  <cp:revision>22</cp:revision>
  <cp:lastPrinted>2020-07-02T09:18:00Z</cp:lastPrinted>
  <dcterms:created xsi:type="dcterms:W3CDTF">2019-02-28T03:57:00Z</dcterms:created>
  <dcterms:modified xsi:type="dcterms:W3CDTF">2023-02-21T09:41:00Z</dcterms:modified>
</cp:coreProperties>
</file>