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89" w:rsidRPr="002A0289" w:rsidRDefault="002A0289" w:rsidP="002A0289">
      <w:pPr>
        <w:pStyle w:val="ConsPlusTitle"/>
        <w:spacing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от 18 октября 2018 г. N 2258-р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Национального плана</w:t>
        </w:r>
      </w:hyperlink>
      <w:r w:rsidRPr="002A0289">
        <w:rPr>
          <w:rFonts w:ascii="Times New Roman" w:hAnsi="Times New Roman" w:cs="Times New Roman"/>
          <w:sz w:val="24"/>
          <w:szCs w:val="24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2A0289">
        <w:rPr>
          <w:rFonts w:ascii="Times New Roman" w:hAnsi="Times New Roman" w:cs="Times New Roman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рекомендациями</w:t>
        </w:r>
      </w:hyperlink>
      <w:r w:rsidRPr="002A0289">
        <w:rPr>
          <w:rFonts w:ascii="Times New Roman" w:hAnsi="Times New Roman" w:cs="Times New Roman"/>
          <w:sz w:val="24"/>
          <w:szCs w:val="24"/>
        </w:rPr>
        <w:t>, утвержденными настоящим распоряжением.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Д.МЕДВЕДЕВ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Утверждены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от 18 октября 2018 г. N 2258-р</w:t>
      </w: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2A028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ПО СОЗДАНИЮ И ОРГАНИЗАЦИИ ФЕДЕРАЛЬНЫМИ ОРГАНАМИ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ИСПОЛНИТЕЛЬНОЙ ВЛАСТИ СИСТЕМЫ ВНУТРЕННЕГО ОБЕСПЕЧЕНИЯ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</w:t>
      </w: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).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lastRenderedPageBreak/>
        <w:t>2. Термины, используемые в настоящих методических рекомендациях, означают следующее: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289">
        <w:rPr>
          <w:rFonts w:ascii="Times New Roman" w:hAnsi="Times New Roman" w:cs="Times New Roman"/>
          <w:sz w:val="24"/>
          <w:szCs w:val="24"/>
        </w:rPr>
        <w:t xml:space="preserve">"антимонопольное законодательство" - законодательство, основывающееся на </w:t>
      </w:r>
      <w:hyperlink r:id="rId6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A028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7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2A0289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8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A0289">
        <w:rPr>
          <w:rFonts w:ascii="Times New Roman" w:hAnsi="Times New Roman" w:cs="Times New Roman"/>
          <w:sz w:val="24"/>
          <w:szCs w:val="24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"антимонопольный орган" - федеральный антимонопольный орган и его территориальные органы;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"доклад об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" - документ, содержащий информацию об организации в федеральном органе исполнительной власти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и о его функционировании;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его исполнением в федеральном органе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II. Цели, задачи и принципы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3. Цели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4. Задачи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а) выявление рисков нарушения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5. При организации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федеральному органу исполнительной власти рекомендуется руководствоваться следующими принципами: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lastRenderedPageBreak/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г) непрерывность функционирования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д) совершенствование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III. Акт об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6. Для организации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 должен быть принят акт, в котором содержатся: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г) меры, направленные на осуществление федеральным органом исполнительной власти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функционированием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7. Акт об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IV. Уполномоченное подразделение (должностное лицо)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и коллегиальный орган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8. Общий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должен осуществляться руководителем федерального органа исполнительной власти, который: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а) вводит в действие акт об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г) осуществляет контроль за устранением выявленных недостатков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9. В целях организации и функционирования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</w:t>
      </w:r>
      <w:r w:rsidRPr="002A0289">
        <w:rPr>
          <w:rFonts w:ascii="Times New Roman" w:hAnsi="Times New Roman" w:cs="Times New Roman"/>
          <w:sz w:val="24"/>
          <w:szCs w:val="24"/>
        </w:rPr>
        <w:lastRenderedPageBreak/>
        <w:t>деятельности федерального органа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11. К компетенции уполномоченного подразделения (должностного лица) должны относиться следующие функции: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289">
        <w:rPr>
          <w:rFonts w:ascii="Times New Roman" w:hAnsi="Times New Roman" w:cs="Times New Roman"/>
          <w:sz w:val="24"/>
          <w:szCs w:val="24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(внесении изменений в антимонопольный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ж) организация внутренних расследований, связанных с функционированием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, и участие в них;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к) иные функции, связанные с функционированием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осуществляет коллегиальный орган.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13. К функциям коллегиального органа должны относиться: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б) рассмотрение и утверждение доклада об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lastRenderedPageBreak/>
        <w:t>V. Выявление и оценка рисков нарушения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анализ нормативных правовых актов федерального органа исполнительной власти;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в) анализ проектов нормативных правовых актов федерального органа исполнительной власти;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289">
        <w:rPr>
          <w:rFonts w:ascii="Times New Roman" w:hAnsi="Times New Roman" w:cs="Times New Roman"/>
          <w:sz w:val="24"/>
          <w:szCs w:val="24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lastRenderedPageBreak/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2A0289">
        <w:rPr>
          <w:rFonts w:ascii="Times New Roman" w:hAnsi="Times New Roman" w:cs="Times New Roman"/>
          <w:sz w:val="24"/>
          <w:szCs w:val="24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б) подготовка по итогам сбора информации, предусмотренной </w:t>
      </w:r>
      <w:hyperlink w:anchor="P117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2A0289">
        <w:rPr>
          <w:rFonts w:ascii="Times New Roman" w:hAnsi="Times New Roman" w:cs="Times New Roman"/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в) возбуждение дела о нарушении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lastRenderedPageBreak/>
        <w:t>VI. Мероприятия по снижению рисков нарушения</w:t>
      </w: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VII. Оценка эффективности функционирования в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органе исполнительной власти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должны устанавливаться ключевые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29. 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должна разрабатываться федеральным антимонопольным органом.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должна включаться в доклад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VIII. Доклад об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p w:rsidR="002A0289" w:rsidRPr="002A0289" w:rsidRDefault="002A0289" w:rsidP="002A028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32. Доклад об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в) о достижении ключевых показателей эффективности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33. Доклад об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>, утвержденный коллегиальным органом, должен размещаться на официальном сайте.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</w:t>
      </w:r>
      <w:r w:rsidRPr="002A028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функционированию антимонопольного </w:t>
      </w:r>
      <w:proofErr w:type="spellStart"/>
      <w:r w:rsidRPr="002A028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0289">
        <w:rPr>
          <w:rFonts w:ascii="Times New Roman" w:hAnsi="Times New Roman" w:cs="Times New Roman"/>
          <w:sz w:val="24"/>
          <w:szCs w:val="24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9" w:history="1">
        <w:r w:rsidRPr="002A0289"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2 статьи 23</w:t>
        </w:r>
      </w:hyperlink>
      <w:r w:rsidRPr="002A0289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Приложение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по созданию и организации </w:t>
      </w:r>
      <w:proofErr w:type="gramStart"/>
      <w:r w:rsidRPr="002A0289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органами исполнительной власти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системы внутреннего обеспечения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2A0289" w:rsidRPr="002A0289" w:rsidRDefault="002A0289" w:rsidP="002A0289">
      <w:pPr>
        <w:pStyle w:val="ConsPlusNormal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2A0289">
        <w:rPr>
          <w:rFonts w:ascii="Times New Roman" w:hAnsi="Times New Roman" w:cs="Times New Roman"/>
          <w:sz w:val="24"/>
          <w:szCs w:val="24"/>
        </w:rPr>
        <w:t>УРОВНИ РИСКОВ НАРУШЕНИЯ АНТИМОНОПОЛЬНОГО ЗАКОНОДАТЕЛЬСТВА</w:t>
      </w:r>
    </w:p>
    <w:p w:rsidR="002A0289" w:rsidRPr="002A0289" w:rsidRDefault="002A0289" w:rsidP="002A02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2A0289" w:rsidRPr="002A0289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2A0289" w:rsidRPr="002A0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A0289" w:rsidRPr="002A0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2A0289" w:rsidRPr="002A0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A0289" w:rsidRPr="002A0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89" w:rsidRPr="002A0289" w:rsidRDefault="002A0289" w:rsidP="002A028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Pr="002A0289" w:rsidRDefault="002A0289" w:rsidP="002A02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9" w:rsidRDefault="002A0289" w:rsidP="002A0289">
      <w:pPr>
        <w:pStyle w:val="ConsPlusNormal"/>
        <w:pBdr>
          <w:top w:val="single" w:sz="6" w:space="0" w:color="auto"/>
        </w:pBdr>
        <w:spacing w:line="264" w:lineRule="auto"/>
        <w:jc w:val="both"/>
        <w:rPr>
          <w:sz w:val="2"/>
          <w:szCs w:val="2"/>
        </w:rPr>
      </w:pPr>
    </w:p>
    <w:p w:rsidR="00E66F40" w:rsidRDefault="00E66F40" w:rsidP="002A0289">
      <w:pPr>
        <w:spacing w:line="312" w:lineRule="auto"/>
      </w:pPr>
      <w:bookmarkStart w:id="3" w:name="_GoBack"/>
      <w:bookmarkEnd w:id="3"/>
    </w:p>
    <w:sectPr w:rsidR="00E66F40" w:rsidSect="00B7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9"/>
    <w:rsid w:val="002A0289"/>
    <w:rsid w:val="00E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EB46D581E3132423BBCD4EC5842DB96432A059D0472848474C010CB86FFi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EB56850143432423BBCD4EC5842DB96432A059D0472848474C010CB86FF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121DA8CC64C121444D02129079EACFBD6F5D1D6065406AE9DAE950128186476350941A76989A74DE13FCi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F7121DA8CC64C121444D02129079EACFBD6D5F1F3032423BBCD4EC5842DB96512A5D9104769A8C77D5469AC3A6B96FC04AF5774087667EF7i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7121DA8CC64C121444D02129079EACEB46D581E3132423BBCD4EC5842DB96512A5D92017591D0279A47C687F7AA6FC64AF7755FF8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Бурматова</dc:creator>
  <cp:lastModifiedBy>Наталья И. Бурматова</cp:lastModifiedBy>
  <cp:revision>1</cp:revision>
  <cp:lastPrinted>2019-02-04T11:35:00Z</cp:lastPrinted>
  <dcterms:created xsi:type="dcterms:W3CDTF">2019-02-04T11:34:00Z</dcterms:created>
  <dcterms:modified xsi:type="dcterms:W3CDTF">2019-02-04T11:36:00Z</dcterms:modified>
</cp:coreProperties>
</file>