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5F" w:rsidRPr="0087625F" w:rsidRDefault="0087625F" w:rsidP="0087625F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kern w:val="1"/>
          <w:sz w:val="32"/>
          <w:szCs w:val="32"/>
        </w:rPr>
      </w:pPr>
      <w:r w:rsidRPr="0087625F">
        <w:rPr>
          <w:rFonts w:ascii="Times New Roman" w:eastAsia="Times New Roman" w:hAnsi="Times New Roman" w:cs="Times New Roman"/>
          <w:noProof/>
          <w:kern w:val="1"/>
          <w:sz w:val="2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1430020</wp:posOffset>
            </wp:positionH>
            <wp:positionV relativeFrom="paragraph">
              <wp:posOffset>0</wp:posOffset>
            </wp:positionV>
            <wp:extent cx="3070860" cy="1275080"/>
            <wp:effectExtent l="19050" t="0" r="0" b="0"/>
            <wp:wrapThrough wrapText="bothSides">
              <wp:wrapPolygon edited="0">
                <wp:start x="-134" y="0"/>
                <wp:lineTo x="-134" y="21299"/>
                <wp:lineTo x="21573" y="21299"/>
                <wp:lineTo x="21573" y="0"/>
                <wp:lineTo x="-134" y="0"/>
              </wp:wrapPolygon>
            </wp:wrapThrough>
            <wp:docPr id="1" name="Рисунок 1" descr="https://pp.userapi.com/c846521/v846521646/13811f/wIy-mlk36XM.jpg?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521/v846521646/13811f/wIy-mlk36XM.jpg?ava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625F" w:rsidRDefault="0087625F" w:rsidP="00876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</w:rPr>
      </w:pPr>
    </w:p>
    <w:p w:rsidR="0087625F" w:rsidRDefault="0087625F" w:rsidP="00876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</w:rPr>
      </w:pPr>
    </w:p>
    <w:p w:rsidR="0087625F" w:rsidRDefault="0087625F" w:rsidP="00876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</w:rPr>
      </w:pPr>
    </w:p>
    <w:p w:rsidR="00E952D0" w:rsidRDefault="00E952D0" w:rsidP="00E95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kern w:val="1"/>
          <w:sz w:val="36"/>
          <w:szCs w:val="36"/>
        </w:rPr>
        <w:t xml:space="preserve">               </w:t>
      </w:r>
    </w:p>
    <w:p w:rsidR="0087625F" w:rsidRPr="0087625F" w:rsidRDefault="0087625F" w:rsidP="00E95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</w:rPr>
      </w:pPr>
      <w:r w:rsidRPr="0087625F">
        <w:rPr>
          <w:rFonts w:ascii="Times New Roman" w:eastAsia="Times New Roman" w:hAnsi="Times New Roman" w:cs="Times New Roman"/>
          <w:b/>
          <w:kern w:val="1"/>
          <w:sz w:val="36"/>
          <w:szCs w:val="36"/>
        </w:rPr>
        <w:t>СОВЕТ ДЕПУТАТОВ</w:t>
      </w:r>
    </w:p>
    <w:p w:rsidR="0087625F" w:rsidRPr="0087625F" w:rsidRDefault="0087625F" w:rsidP="00E95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</w:rPr>
      </w:pPr>
      <w:r w:rsidRPr="0087625F">
        <w:rPr>
          <w:rFonts w:ascii="Times New Roman" w:eastAsia="Times New Roman" w:hAnsi="Times New Roman" w:cs="Times New Roman"/>
          <w:b/>
          <w:kern w:val="1"/>
          <w:sz w:val="36"/>
          <w:szCs w:val="36"/>
        </w:rPr>
        <w:t>СУЛЕИНСКОГО ГОРОДСКОГО ПОСЕЛЕНИЯ</w:t>
      </w:r>
    </w:p>
    <w:p w:rsidR="0087625F" w:rsidRPr="0087625F" w:rsidRDefault="0087625F" w:rsidP="00E95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</w:rPr>
      </w:pPr>
      <w:r w:rsidRPr="0087625F">
        <w:rPr>
          <w:rFonts w:ascii="Times New Roman" w:eastAsia="Times New Roman" w:hAnsi="Times New Roman" w:cs="Times New Roman"/>
          <w:b/>
          <w:kern w:val="1"/>
          <w:sz w:val="36"/>
          <w:szCs w:val="36"/>
        </w:rPr>
        <w:t>САТКИНСКОГО РАЙОНА ЧЕЛЯБИНСКОЙ ОБЛАСТИ</w:t>
      </w:r>
    </w:p>
    <w:p w:rsidR="0087625F" w:rsidRPr="0087625F" w:rsidRDefault="0087625F" w:rsidP="00E95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</w:rPr>
      </w:pPr>
    </w:p>
    <w:p w:rsidR="0087625F" w:rsidRPr="0087625F" w:rsidRDefault="0087625F" w:rsidP="00E95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</w:rPr>
      </w:pPr>
      <w:r w:rsidRPr="0087625F">
        <w:rPr>
          <w:rFonts w:ascii="Times New Roman" w:eastAsia="Times New Roman" w:hAnsi="Times New Roman" w:cs="Times New Roman"/>
          <w:b/>
          <w:kern w:val="1"/>
          <w:sz w:val="36"/>
          <w:szCs w:val="36"/>
        </w:rPr>
        <w:t>РЕШЕНИЕ</w:t>
      </w:r>
    </w:p>
    <w:p w:rsidR="0087625F" w:rsidRPr="0087625F" w:rsidRDefault="0087625F" w:rsidP="00876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25F">
        <w:rPr>
          <w:rFonts w:ascii="Times New Roman" w:eastAsia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</w:t>
      </w:r>
      <w:r w:rsidRPr="0087625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</w:p>
    <w:p w:rsidR="0087625F" w:rsidRPr="0087625F" w:rsidRDefault="0087625F" w:rsidP="0087625F">
      <w:pPr>
        <w:shd w:val="clear" w:color="auto" w:fill="FFFFFF"/>
        <w:spacing w:after="0" w:line="240" w:lineRule="auto"/>
        <w:ind w:left="50" w:right="4636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87625F" w:rsidRPr="00E952D0" w:rsidRDefault="001B1346" w:rsidP="00E952D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E952D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от </w:t>
      </w:r>
      <w:r w:rsidRPr="00E952D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u w:val="single"/>
        </w:rPr>
        <w:t>«</w:t>
      </w:r>
      <w:r w:rsidR="008F443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u w:val="single"/>
        </w:rPr>
        <w:t>30</w:t>
      </w:r>
      <w:r w:rsidRPr="00E952D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u w:val="single"/>
        </w:rPr>
        <w:t xml:space="preserve">» </w:t>
      </w:r>
      <w:r w:rsidR="008F443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u w:val="single"/>
        </w:rPr>
        <w:t>июня</w:t>
      </w:r>
      <w:r w:rsidRPr="00E952D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u w:val="single"/>
        </w:rPr>
        <w:t xml:space="preserve"> 2022</w:t>
      </w:r>
      <w:r w:rsidR="008F75F7" w:rsidRPr="00E952D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u w:val="single"/>
        </w:rPr>
        <w:t xml:space="preserve"> г</w:t>
      </w:r>
      <w:r w:rsidR="00E952D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u w:val="single"/>
        </w:rPr>
        <w:t>ода</w:t>
      </w:r>
      <w:r w:rsidR="008F75F7" w:rsidRPr="00E952D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№ </w:t>
      </w:r>
      <w:r w:rsidR="008F4437" w:rsidRPr="008F443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u w:val="single"/>
        </w:rPr>
        <w:t>24</w:t>
      </w:r>
    </w:p>
    <w:p w:rsidR="0087625F" w:rsidRPr="00E952D0" w:rsidRDefault="0087625F" w:rsidP="00E952D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</w:p>
    <w:p w:rsidR="00AE5317" w:rsidRDefault="00AE5317" w:rsidP="00E952D0">
      <w:pPr>
        <w:spacing w:after="0" w:line="240" w:lineRule="atLeast"/>
        <w:jc w:val="both"/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</w:rPr>
        <w:t xml:space="preserve">Об утверждении кандидатуры </w:t>
      </w:r>
    </w:p>
    <w:p w:rsidR="00AE5317" w:rsidRDefault="00AE5317" w:rsidP="00E952D0">
      <w:pPr>
        <w:spacing w:after="0" w:line="240" w:lineRule="atLeast"/>
        <w:jc w:val="both"/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</w:rPr>
        <w:t xml:space="preserve">на звание «Почетный гражданин </w:t>
      </w:r>
    </w:p>
    <w:p w:rsidR="0087625F" w:rsidRPr="00E952D0" w:rsidRDefault="00AE5317" w:rsidP="00E952D0">
      <w:pPr>
        <w:spacing w:after="0" w:line="240" w:lineRule="atLeast"/>
        <w:jc w:val="both"/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</w:rPr>
        <w:t>Сулеинского городского поселения»</w:t>
      </w:r>
    </w:p>
    <w:p w:rsidR="0087625F" w:rsidRPr="00E952D0" w:rsidRDefault="0087625F" w:rsidP="00E952D0">
      <w:pPr>
        <w:spacing w:after="0" w:line="240" w:lineRule="atLeast"/>
        <w:jc w:val="both"/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</w:rPr>
      </w:pPr>
    </w:p>
    <w:p w:rsidR="00AE5317" w:rsidRPr="00C322DC" w:rsidRDefault="00AE5317" w:rsidP="00C322DC">
      <w:pPr>
        <w:spacing w:after="0" w:line="240" w:lineRule="atLeas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22DC">
        <w:rPr>
          <w:rFonts w:ascii="Times New Roman" w:hAnsi="Times New Roman" w:cs="Times New Roman"/>
          <w:bCs/>
          <w:sz w:val="26"/>
          <w:szCs w:val="26"/>
        </w:rPr>
        <w:t>На основании Федерального закона  от 06.10.200</w:t>
      </w:r>
      <w:r w:rsidR="00C322DC" w:rsidRPr="00C322DC">
        <w:rPr>
          <w:rFonts w:ascii="Times New Roman" w:hAnsi="Times New Roman" w:cs="Times New Roman"/>
          <w:bCs/>
          <w:sz w:val="26"/>
          <w:szCs w:val="26"/>
        </w:rPr>
        <w:t>3 г.</w:t>
      </w:r>
      <w:r w:rsidRPr="00C322DC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C322DC" w:rsidRPr="00C322D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22DC">
        <w:rPr>
          <w:rFonts w:ascii="Times New Roman" w:hAnsi="Times New Roman" w:cs="Times New Roman"/>
          <w:bCs/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 w:rsidR="00C322DC" w:rsidRPr="00C322DC">
        <w:rPr>
          <w:rFonts w:ascii="Times New Roman" w:hAnsi="Times New Roman" w:cs="Times New Roman"/>
          <w:bCs/>
          <w:sz w:val="26"/>
          <w:szCs w:val="26"/>
        </w:rPr>
        <w:t>, решения Совета депутатов от 21.10.2009г. № 16</w:t>
      </w:r>
      <w:r w:rsidRPr="00C322DC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</w:p>
    <w:p w:rsidR="00C322DC" w:rsidRDefault="00C322DC" w:rsidP="00C322DC">
      <w:pPr>
        <w:spacing w:after="0" w:line="240" w:lineRule="atLeast"/>
        <w:jc w:val="center"/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</w:rPr>
      </w:pPr>
    </w:p>
    <w:p w:rsidR="0087625F" w:rsidRPr="00C322DC" w:rsidRDefault="0087625F" w:rsidP="00C322DC">
      <w:pPr>
        <w:spacing w:after="0" w:line="240" w:lineRule="atLeast"/>
        <w:jc w:val="center"/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</w:rPr>
      </w:pPr>
      <w:r w:rsidRPr="00C322DC"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</w:rPr>
        <w:t>СОВЕТ ДЕПУТАТОВ СУЛЕИНСКОГО ГОРОДСКОГО ПОСЕЛЕНИЯ РЕШАЕТ:</w:t>
      </w:r>
    </w:p>
    <w:p w:rsidR="0087625F" w:rsidRPr="00C322DC" w:rsidRDefault="0087625F" w:rsidP="00C322DC">
      <w:pPr>
        <w:spacing w:after="0" w:line="240" w:lineRule="atLeast"/>
        <w:jc w:val="both"/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</w:rPr>
      </w:pPr>
    </w:p>
    <w:p w:rsidR="00153B53" w:rsidRPr="00C322DC" w:rsidRDefault="00153B53" w:rsidP="00C322DC">
      <w:pPr>
        <w:spacing w:after="0" w:line="240" w:lineRule="atLeast"/>
        <w:jc w:val="both"/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</w:rPr>
      </w:pPr>
      <w:r w:rsidRPr="00C322DC"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</w:rPr>
        <w:t xml:space="preserve">1. </w:t>
      </w:r>
      <w:r w:rsidR="00AE5317" w:rsidRPr="00C322DC">
        <w:rPr>
          <w:rFonts w:ascii="Times New Roman" w:eastAsia="Arial" w:hAnsi="Times New Roman" w:cs="Times New Roman"/>
          <w:sz w:val="26"/>
          <w:szCs w:val="26"/>
          <w:lang w:eastAsia="en-US" w:bidi="en-US"/>
        </w:rPr>
        <w:t xml:space="preserve">Утвердить кандидатуру Шишкиной Светланы Михайловны - врача общей практики ГБУЗ </w:t>
      </w:r>
      <w:proofErr w:type="spellStart"/>
      <w:r w:rsidR="00AE5317" w:rsidRPr="00C322DC">
        <w:rPr>
          <w:rFonts w:ascii="Times New Roman" w:eastAsia="Arial" w:hAnsi="Times New Roman" w:cs="Times New Roman"/>
          <w:sz w:val="26"/>
          <w:szCs w:val="26"/>
          <w:lang w:eastAsia="en-US" w:bidi="en-US"/>
        </w:rPr>
        <w:t>Саткинская</w:t>
      </w:r>
      <w:proofErr w:type="spellEnd"/>
      <w:r w:rsidR="00AE5317" w:rsidRPr="00C322DC">
        <w:rPr>
          <w:rFonts w:ascii="Times New Roman" w:eastAsia="Arial" w:hAnsi="Times New Roman" w:cs="Times New Roman"/>
          <w:sz w:val="26"/>
          <w:szCs w:val="26"/>
          <w:lang w:eastAsia="en-US" w:bidi="en-US"/>
        </w:rPr>
        <w:t xml:space="preserve"> районная больница на награждение почетным званием «Почетный гражданин Сулеинского городского поселения», приуроченное к празднованию Юбилея поселка Сулея.</w:t>
      </w:r>
    </w:p>
    <w:p w:rsidR="007B55C3" w:rsidRPr="00C322DC" w:rsidRDefault="00153B53" w:rsidP="00C322D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322DC"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</w:rPr>
        <w:t>2</w:t>
      </w:r>
      <w:r w:rsidR="0087625F" w:rsidRPr="00C322DC"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</w:rPr>
        <w:t xml:space="preserve">. </w:t>
      </w:r>
      <w:r w:rsidR="00C322DC"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</w:rPr>
        <w:t>О</w:t>
      </w:r>
      <w:r w:rsidR="00AE5317" w:rsidRPr="00C322DC">
        <w:rPr>
          <w:rFonts w:ascii="Times New Roman" w:hAnsi="Times New Roman" w:cs="Times New Roman"/>
          <w:sz w:val="26"/>
          <w:szCs w:val="26"/>
        </w:rPr>
        <w:t>бъявить отпуск депутатам Совета депутатов на летний период времени с 01 августа по 31 августа 2022 года.</w:t>
      </w:r>
    </w:p>
    <w:p w:rsidR="00AE5317" w:rsidRPr="0019077D" w:rsidRDefault="0019077D" w:rsidP="00C322DC">
      <w:pPr>
        <w:spacing w:after="0" w:line="240" w:lineRule="atLeast"/>
        <w:jc w:val="both"/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</w:rPr>
      </w:pPr>
      <w:r w:rsidRPr="0019077D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9077D">
        <w:rPr>
          <w:rFonts w:ascii="Times New Roman" w:hAnsi="Times New Roman" w:cs="Times New Roman"/>
          <w:sz w:val="26"/>
          <w:szCs w:val="26"/>
        </w:rPr>
        <w:t xml:space="preserve">ля оформления документации для перевода зданий </w:t>
      </w:r>
      <w:r>
        <w:rPr>
          <w:rFonts w:ascii="Times New Roman" w:hAnsi="Times New Roman" w:cs="Times New Roman"/>
          <w:sz w:val="26"/>
          <w:szCs w:val="26"/>
        </w:rPr>
        <w:t xml:space="preserve">МКУ </w:t>
      </w:r>
      <w:r w:rsidRPr="0019077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КДЦ </w:t>
      </w:r>
      <w:r w:rsidRPr="0019077D">
        <w:rPr>
          <w:rFonts w:ascii="Times New Roman" w:hAnsi="Times New Roman" w:cs="Times New Roman"/>
          <w:sz w:val="26"/>
          <w:szCs w:val="26"/>
        </w:rPr>
        <w:t>Чайк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9077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р.п. Сулея</w:t>
      </w:r>
      <w:r w:rsidRPr="0019077D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МКУ «БСГП»</w:t>
      </w:r>
      <w:r w:rsidRPr="0019077D">
        <w:rPr>
          <w:rFonts w:ascii="Times New Roman" w:hAnsi="Times New Roman" w:cs="Times New Roman"/>
          <w:sz w:val="26"/>
          <w:szCs w:val="26"/>
        </w:rPr>
        <w:t xml:space="preserve"> в 4 категорию объектов, оказывающих негативное </w:t>
      </w:r>
      <w:r>
        <w:rPr>
          <w:rFonts w:ascii="Times New Roman" w:hAnsi="Times New Roman" w:cs="Times New Roman"/>
          <w:sz w:val="26"/>
          <w:szCs w:val="26"/>
        </w:rPr>
        <w:t xml:space="preserve">воздействие на окружающую среду подготовить </w:t>
      </w:r>
      <w:r w:rsidR="00C322DC" w:rsidRPr="0019077D">
        <w:rPr>
          <w:rFonts w:ascii="Times New Roman" w:hAnsi="Times New Roman" w:cs="Times New Roman"/>
          <w:sz w:val="26"/>
          <w:szCs w:val="26"/>
        </w:rPr>
        <w:t>письм</w:t>
      </w:r>
      <w:r>
        <w:rPr>
          <w:rFonts w:ascii="Times New Roman" w:hAnsi="Times New Roman" w:cs="Times New Roman"/>
          <w:sz w:val="26"/>
          <w:szCs w:val="26"/>
        </w:rPr>
        <w:t>енный запрос</w:t>
      </w:r>
      <w:r w:rsidR="00C322DC" w:rsidRPr="0019077D">
        <w:rPr>
          <w:rFonts w:ascii="Times New Roman" w:hAnsi="Times New Roman" w:cs="Times New Roman"/>
          <w:sz w:val="26"/>
          <w:szCs w:val="26"/>
        </w:rPr>
        <w:t xml:space="preserve"> на имя Главы Саткинского муниципального района об изыскании денежных средств на данные нужды.</w:t>
      </w:r>
    </w:p>
    <w:p w:rsidR="00153B53" w:rsidRPr="00C322DC" w:rsidRDefault="0019077D" w:rsidP="00C322D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kern w:val="2"/>
          <w:sz w:val="26"/>
          <w:szCs w:val="26"/>
        </w:rPr>
        <w:t>4</w:t>
      </w:r>
      <w:r w:rsidR="00153B53" w:rsidRPr="00C322DC">
        <w:rPr>
          <w:rFonts w:ascii="Times New Roman" w:eastAsiaTheme="minorHAnsi" w:hAnsi="Times New Roman" w:cs="Times New Roman"/>
          <w:kern w:val="2"/>
          <w:sz w:val="26"/>
          <w:szCs w:val="26"/>
        </w:rPr>
        <w:t xml:space="preserve">. </w:t>
      </w:r>
      <w:r w:rsidR="00153B53" w:rsidRPr="00C322DC"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вступает в силу </w:t>
      </w:r>
      <w:proofErr w:type="gramStart"/>
      <w:r w:rsidR="00153B53" w:rsidRPr="00C322DC">
        <w:rPr>
          <w:rFonts w:ascii="Times New Roman" w:eastAsia="Times New Roman" w:hAnsi="Times New Roman" w:cs="Times New Roman"/>
          <w:sz w:val="26"/>
          <w:szCs w:val="26"/>
        </w:rPr>
        <w:t>с даты подписания</w:t>
      </w:r>
      <w:proofErr w:type="gramEnd"/>
      <w:r w:rsidR="00153B53" w:rsidRPr="00C322D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53B53" w:rsidRPr="00C322DC" w:rsidRDefault="0019077D" w:rsidP="00C322D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4C759A" w:rsidRPr="00C322D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153B53" w:rsidRPr="00C322D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153B53" w:rsidRPr="00C322DC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председателя комиссии по законодательству и местному самоуправлению – Э.М. </w:t>
      </w:r>
      <w:proofErr w:type="spellStart"/>
      <w:r w:rsidR="00153B53" w:rsidRPr="00C322DC">
        <w:rPr>
          <w:rFonts w:ascii="Times New Roman" w:eastAsia="Times New Roman" w:hAnsi="Times New Roman" w:cs="Times New Roman"/>
          <w:sz w:val="26"/>
          <w:szCs w:val="26"/>
        </w:rPr>
        <w:t>Шайхисламова</w:t>
      </w:r>
      <w:proofErr w:type="spellEnd"/>
      <w:r w:rsidR="00153B53" w:rsidRPr="00C322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3B53" w:rsidRPr="00C322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Совета депутатов </w:t>
      </w:r>
      <w:r w:rsidR="00153B53" w:rsidRPr="00C322DC">
        <w:rPr>
          <w:rFonts w:ascii="Times New Roman" w:eastAsia="Times New Roman" w:hAnsi="Times New Roman" w:cs="Times New Roman"/>
          <w:sz w:val="26"/>
          <w:szCs w:val="26"/>
        </w:rPr>
        <w:t>Сулеинского городского</w:t>
      </w:r>
      <w:r w:rsidR="00153B53" w:rsidRPr="00C322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</w:t>
      </w:r>
      <w:r w:rsidR="00153B53" w:rsidRPr="00C322D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53B53" w:rsidRPr="00C322DC" w:rsidRDefault="0019077D" w:rsidP="00C322D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53B53" w:rsidRPr="00C322DC">
        <w:rPr>
          <w:rFonts w:ascii="Times New Roman" w:hAnsi="Times New Roman" w:cs="Times New Roman"/>
          <w:sz w:val="26"/>
          <w:szCs w:val="26"/>
        </w:rPr>
        <w:t xml:space="preserve">. Настоящее решение подлежит размещению на официальном сайте </w:t>
      </w:r>
      <w:r w:rsidR="004C759A" w:rsidRPr="00C322DC">
        <w:rPr>
          <w:rFonts w:ascii="Times New Roman" w:hAnsi="Times New Roman" w:cs="Times New Roman"/>
          <w:sz w:val="26"/>
          <w:szCs w:val="26"/>
        </w:rPr>
        <w:t>«</w:t>
      </w:r>
      <w:r w:rsidR="00153B53" w:rsidRPr="00C322DC">
        <w:rPr>
          <w:rFonts w:ascii="Times New Roman" w:hAnsi="Times New Roman" w:cs="Times New Roman"/>
          <w:sz w:val="26"/>
          <w:szCs w:val="26"/>
        </w:rPr>
        <w:t>Са</w:t>
      </w:r>
      <w:r w:rsidR="004C759A" w:rsidRPr="00C322DC">
        <w:rPr>
          <w:rFonts w:ascii="Times New Roman" w:hAnsi="Times New Roman" w:cs="Times New Roman"/>
          <w:sz w:val="26"/>
          <w:szCs w:val="26"/>
        </w:rPr>
        <w:t>ткинского муниципального района»</w:t>
      </w:r>
      <w:r w:rsidR="00153B53" w:rsidRPr="00C322DC">
        <w:rPr>
          <w:rFonts w:ascii="Times New Roman" w:hAnsi="Times New Roman" w:cs="Times New Roman"/>
          <w:sz w:val="26"/>
          <w:szCs w:val="26"/>
        </w:rPr>
        <w:t xml:space="preserve"> на официальной странице </w:t>
      </w:r>
      <w:r w:rsidR="004C759A" w:rsidRPr="00C322DC">
        <w:rPr>
          <w:rFonts w:ascii="Times New Roman" w:hAnsi="Times New Roman" w:cs="Times New Roman"/>
          <w:sz w:val="26"/>
          <w:szCs w:val="26"/>
        </w:rPr>
        <w:t>«</w:t>
      </w:r>
      <w:r w:rsidR="00153B53" w:rsidRPr="00C322DC">
        <w:rPr>
          <w:rFonts w:ascii="Times New Roman" w:hAnsi="Times New Roman" w:cs="Times New Roman"/>
          <w:sz w:val="26"/>
          <w:szCs w:val="26"/>
        </w:rPr>
        <w:t>Сулеинское городское поселение</w:t>
      </w:r>
      <w:r w:rsidR="004C759A" w:rsidRPr="00C322DC">
        <w:rPr>
          <w:rFonts w:ascii="Times New Roman" w:hAnsi="Times New Roman" w:cs="Times New Roman"/>
          <w:sz w:val="26"/>
          <w:szCs w:val="26"/>
        </w:rPr>
        <w:t>»</w:t>
      </w:r>
      <w:r w:rsidR="00153B53" w:rsidRPr="00C322DC">
        <w:rPr>
          <w:rFonts w:ascii="Times New Roman" w:hAnsi="Times New Roman" w:cs="Times New Roman"/>
          <w:sz w:val="26"/>
          <w:szCs w:val="26"/>
        </w:rPr>
        <w:t xml:space="preserve"> в сети «Интернет».</w:t>
      </w:r>
    </w:p>
    <w:p w:rsidR="00153B53" w:rsidRPr="00C322DC" w:rsidRDefault="00153B53" w:rsidP="00C322D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19077D" w:rsidRDefault="0019077D" w:rsidP="00C322DC">
      <w:pPr>
        <w:spacing w:after="0" w:line="240" w:lineRule="atLeas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7625F" w:rsidRPr="00C322DC" w:rsidRDefault="0087625F" w:rsidP="00C322DC">
      <w:pPr>
        <w:spacing w:after="0" w:line="240" w:lineRule="atLeas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322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Председатель Совета депутатов </w:t>
      </w:r>
    </w:p>
    <w:p w:rsidR="0087625F" w:rsidRPr="00C322DC" w:rsidRDefault="0087625F" w:rsidP="00C322DC">
      <w:pPr>
        <w:spacing w:after="0" w:line="240" w:lineRule="atLeas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322DC">
        <w:rPr>
          <w:rFonts w:ascii="Times New Roman" w:eastAsiaTheme="minorHAnsi" w:hAnsi="Times New Roman" w:cs="Times New Roman"/>
          <w:sz w:val="26"/>
          <w:szCs w:val="26"/>
          <w:lang w:eastAsia="en-US"/>
        </w:rPr>
        <w:t>Сулеинского городского поселения                                                         А.В. Фролкин</w:t>
      </w:r>
    </w:p>
    <w:p w:rsidR="0019077D" w:rsidRDefault="0019077D" w:rsidP="00C322DC">
      <w:pPr>
        <w:spacing w:after="0" w:line="240" w:lineRule="atLeas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952D0" w:rsidRPr="00C322DC" w:rsidRDefault="00E952D0" w:rsidP="00C322DC">
      <w:pPr>
        <w:spacing w:after="0" w:line="240" w:lineRule="atLeas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322DC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Глава Сулеинского городского поселения                                          В.Г. Губайдулина</w:t>
      </w:r>
    </w:p>
    <w:p w:rsidR="0087625F" w:rsidRPr="00C322DC" w:rsidRDefault="0087625F" w:rsidP="00C322DC">
      <w:pPr>
        <w:pStyle w:val="a5"/>
        <w:spacing w:line="240" w:lineRule="atLeast"/>
        <w:rPr>
          <w:rStyle w:val="a4"/>
          <w:sz w:val="26"/>
          <w:szCs w:val="26"/>
        </w:rPr>
      </w:pPr>
    </w:p>
    <w:sectPr w:rsidR="0087625F" w:rsidRPr="00C322DC" w:rsidSect="0019077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779E9"/>
    <w:multiLevelType w:val="multilevel"/>
    <w:tmpl w:val="1104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3E38E1"/>
    <w:multiLevelType w:val="hybridMultilevel"/>
    <w:tmpl w:val="81A2A818"/>
    <w:lvl w:ilvl="0" w:tplc="E5686FC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E05626"/>
    <w:rsid w:val="000343CF"/>
    <w:rsid w:val="000E754E"/>
    <w:rsid w:val="0013410E"/>
    <w:rsid w:val="001440C3"/>
    <w:rsid w:val="00153B53"/>
    <w:rsid w:val="00156AD1"/>
    <w:rsid w:val="001772CB"/>
    <w:rsid w:val="0019077D"/>
    <w:rsid w:val="001B1346"/>
    <w:rsid w:val="00234377"/>
    <w:rsid w:val="00245953"/>
    <w:rsid w:val="00250AAD"/>
    <w:rsid w:val="003234A8"/>
    <w:rsid w:val="00330FC3"/>
    <w:rsid w:val="00334B65"/>
    <w:rsid w:val="00351B95"/>
    <w:rsid w:val="003667CC"/>
    <w:rsid w:val="003A32D6"/>
    <w:rsid w:val="004A3567"/>
    <w:rsid w:val="004C759A"/>
    <w:rsid w:val="0056103E"/>
    <w:rsid w:val="00564F39"/>
    <w:rsid w:val="005C77A7"/>
    <w:rsid w:val="0062474F"/>
    <w:rsid w:val="00632031"/>
    <w:rsid w:val="00655E3C"/>
    <w:rsid w:val="00682719"/>
    <w:rsid w:val="006C6470"/>
    <w:rsid w:val="006D6D27"/>
    <w:rsid w:val="00720E38"/>
    <w:rsid w:val="007658F2"/>
    <w:rsid w:val="00795616"/>
    <w:rsid w:val="007B55C3"/>
    <w:rsid w:val="008356BB"/>
    <w:rsid w:val="0087625F"/>
    <w:rsid w:val="008F4437"/>
    <w:rsid w:val="008F75F7"/>
    <w:rsid w:val="009327BB"/>
    <w:rsid w:val="009700B7"/>
    <w:rsid w:val="009B546B"/>
    <w:rsid w:val="00A41E20"/>
    <w:rsid w:val="00A462F2"/>
    <w:rsid w:val="00AE5317"/>
    <w:rsid w:val="00B1731E"/>
    <w:rsid w:val="00C31E1C"/>
    <w:rsid w:val="00C322DC"/>
    <w:rsid w:val="00D73EA8"/>
    <w:rsid w:val="00E05626"/>
    <w:rsid w:val="00E4533B"/>
    <w:rsid w:val="00E747EF"/>
    <w:rsid w:val="00E8735C"/>
    <w:rsid w:val="00E952D0"/>
    <w:rsid w:val="00F03B24"/>
    <w:rsid w:val="00F068B1"/>
    <w:rsid w:val="00F701F7"/>
    <w:rsid w:val="00FF048C"/>
    <w:rsid w:val="00FF7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5F"/>
  </w:style>
  <w:style w:type="paragraph" w:styleId="1">
    <w:name w:val="heading 1"/>
    <w:basedOn w:val="a"/>
    <w:link w:val="10"/>
    <w:uiPriority w:val="9"/>
    <w:qFormat/>
    <w:rsid w:val="00E05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056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056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056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6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056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0562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0562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E05626"/>
    <w:pPr>
      <w:spacing w:before="100" w:beforeAutospacing="1" w:after="100" w:afterAutospacing="1" w:line="217" w:lineRule="atLeast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pathway1">
    <w:name w:val="pathway1"/>
    <w:basedOn w:val="a0"/>
    <w:rsid w:val="00E05626"/>
    <w:rPr>
      <w:color w:val="333333"/>
      <w:sz w:val="15"/>
      <w:szCs w:val="15"/>
    </w:rPr>
  </w:style>
  <w:style w:type="character" w:styleId="a4">
    <w:name w:val="Strong"/>
    <w:basedOn w:val="a0"/>
    <w:uiPriority w:val="22"/>
    <w:qFormat/>
    <w:rsid w:val="00E05626"/>
    <w:rPr>
      <w:b/>
      <w:bCs/>
    </w:rPr>
  </w:style>
  <w:style w:type="paragraph" w:styleId="a5">
    <w:name w:val="No Spacing"/>
    <w:uiPriority w:val="1"/>
    <w:qFormat/>
    <w:rsid w:val="00624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53B5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Финансист</cp:lastModifiedBy>
  <cp:revision>8</cp:revision>
  <cp:lastPrinted>2014-12-18T08:44:00Z</cp:lastPrinted>
  <dcterms:created xsi:type="dcterms:W3CDTF">2022-01-18T09:28:00Z</dcterms:created>
  <dcterms:modified xsi:type="dcterms:W3CDTF">2022-07-27T13:23:00Z</dcterms:modified>
</cp:coreProperties>
</file>