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4C5325" w:rsidRDefault="00E556FD" w:rsidP="00744511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74680F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Основные результаты реализации 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достигнутые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4884"/>
        <w:gridCol w:w="2551"/>
        <w:gridCol w:w="3402"/>
        <w:gridCol w:w="3544"/>
      </w:tblGrid>
      <w:tr w:rsidR="00D77D7A" w:rsidRPr="004C5325" w:rsidTr="0075299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4680F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 (подпр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граммы, ведомственной целевой </w:t>
            </w:r>
            <w:proofErr w:type="gramEnd"/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направлений </w:t>
            </w:r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  <w:proofErr w:type="gramStart"/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вклада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результатов в решение задач </w:t>
            </w:r>
          </w:p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достижение целей </w:t>
            </w:r>
            <w:r w:rsidR="0074680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</w:tc>
      </w:tr>
      <w:tr w:rsidR="00D77D7A" w:rsidRPr="004C5325" w:rsidTr="0075299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(индикаторы), </w:t>
            </w:r>
          </w:p>
          <w:p w:rsidR="00FF1C8B" w:rsidRPr="004C5325" w:rsidRDefault="00FF1C8B" w:rsidP="00E55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отчетном году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4C5325" w:rsidRDefault="00FF1C8B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ED44E9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системы профилактики преступлений и иных правонарушений, повышение уровня общественной безопасности граждан на территории Сатки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муниципального района. </w:t>
            </w:r>
          </w:p>
        </w:tc>
      </w:tr>
      <w:tr w:rsidR="00752992" w:rsidRPr="004C5325" w:rsidTr="00737563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2" w:rsidRPr="004C5325" w:rsidRDefault="00752992" w:rsidP="00E556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ципальном районе на 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752992" w:rsidP="00873FDA">
            <w:pPr>
              <w:spacing w:after="0" w:line="36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уровня преступности на территории Саткинского муниципального района за счет: </w:t>
            </w:r>
          </w:p>
          <w:p w:rsidR="00F042E4" w:rsidRPr="004C5325" w:rsidRDefault="00873FDA" w:rsidP="00873FDA">
            <w:pPr>
              <w:pStyle w:val="ConsPlusNormal"/>
              <w:widowControl/>
              <w:spacing w:line="360" w:lineRule="auto"/>
              <w:ind w:left="34"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042E4" w:rsidRPr="004C5325">
              <w:rPr>
                <w:rFonts w:ascii="Times New Roman" w:hAnsi="Times New Roman" w:cs="Times New Roman"/>
                <w:color w:val="000000"/>
              </w:rPr>
              <w:t>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752992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 и устранения причин и предпосылок совершаемых преступл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правонарушений.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зарегистрирова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преступлений  </w:t>
            </w:r>
            <w:r w:rsidR="007529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1350</w:t>
            </w:r>
            <w:r w:rsidR="007529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единиц</w:t>
            </w:r>
          </w:p>
          <w:p w:rsidR="00752992" w:rsidRPr="004C5325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4C5325" w:rsidRDefault="00752992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</w:rPr>
              <w:t>Снижение значения индикативного показателя имеет положительную тенденцию</w:t>
            </w:r>
          </w:p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52992" w:rsidRPr="004C5325" w:rsidTr="00F042E4"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992" w:rsidRPr="004C5325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752992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р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по предупреждению и пресечению преступл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 правонарушений, совершаемых на улицах и в общественных местах за счет вовлечения в де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по предупре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дению правонарушений учреждений и организаций всех форм собственности, в том числе общественных организаций.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ний, совершенных на улицах и в общественных местах - 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единиц</w:t>
            </w:r>
          </w:p>
          <w:p w:rsidR="00752992" w:rsidRPr="004C5325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4C5325" w:rsidRDefault="00F042E4" w:rsidP="00F042E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325">
              <w:rPr>
                <w:rFonts w:ascii="Times New Roman" w:hAnsi="Times New Roman" w:cs="Times New Roman"/>
              </w:rPr>
              <w:t>Увеличение значения индикативного показателя имеет положительную тенденцию</w:t>
            </w:r>
          </w:p>
        </w:tc>
      </w:tr>
      <w:tr w:rsidR="00F042E4" w:rsidRPr="004C5325" w:rsidTr="00737563"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пьянства, алкоголизма, асоциального образа жи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ни, проведение комплек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физкультурно-оздоровительных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и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пропаганду здорового образа жизни, принятие мер по созданию клубных формирований, спортивных секций,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4" w:rsidRPr="004C5325" w:rsidRDefault="00F042E4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- 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единиц</w:t>
            </w:r>
          </w:p>
          <w:p w:rsidR="00F042E4" w:rsidRPr="004C5325" w:rsidRDefault="00F042E4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района, охваченных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74C92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приятиями Программы – 27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2E4" w:rsidRPr="004C5325" w:rsidRDefault="00F042E4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</w:rPr>
              <w:t>Увеличение значения индикативного показателя имеет положительную тенденцию</w:t>
            </w:r>
          </w:p>
        </w:tc>
      </w:tr>
    </w:tbl>
    <w:p w:rsidR="000A748F" w:rsidRPr="004C5325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подпрограмм, направлений отдельных мероприятий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C5C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плений, совершенных на 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цах и в общественных местах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 </w:t>
            </w:r>
          </w:p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9C6A8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вентивных составов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9C5C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4C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E3352B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E3727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31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024A00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</w:p>
        </w:tc>
        <w:tc>
          <w:tcPr>
            <w:tcW w:w="1277" w:type="dxa"/>
          </w:tcPr>
          <w:p w:rsidR="00024A00" w:rsidRPr="004C5325" w:rsidRDefault="0002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024A00" w:rsidRPr="004C5325" w:rsidRDefault="00024A00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024A00" w:rsidRPr="004C5325" w:rsidRDefault="00024A00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024A00" w:rsidRPr="004C5325" w:rsidRDefault="00024A00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024A00" w:rsidRPr="004C5325" w:rsidRDefault="00024A00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 учащихся при переходе  в пятый класс;</w:t>
            </w:r>
          </w:p>
          <w:p w:rsidR="00024A00" w:rsidRPr="004C5325" w:rsidRDefault="00024A00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024A00" w:rsidRPr="004C5325" w:rsidRDefault="00E3352B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568D3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4A00" w:rsidRPr="004C5325" w:rsidRDefault="00E568D3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024A00" w:rsidRPr="004C5325" w:rsidRDefault="00024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t>кающих учебные занятия в школе;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ными учреждениями района по сопровождению учащихся, часто пропускающих учебные занятия в школе;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E35363" w:rsidRPr="004C5325" w:rsidRDefault="00E35363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E35363" w:rsidRPr="004C5325" w:rsidRDefault="00E35363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критериев эффективности  профилактической работы в 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568D3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E568D3" w:rsidRPr="004C5325" w:rsidRDefault="00E568D3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251399" w:rsidRPr="004C5325" w:rsidRDefault="0025139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35363" w:rsidRPr="004C5325" w:rsidRDefault="00E35363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35363" w:rsidRPr="004C5325" w:rsidRDefault="00E568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251399" w:rsidRPr="004C5325" w:rsidRDefault="00E568D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ние 2016г. в методических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стие 262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гога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25139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привлечению 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E35363" w:rsidRPr="004C5325" w:rsidRDefault="004159A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4159AC" w:rsidRPr="004C5325" w:rsidRDefault="004159A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(30 человек)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</w:t>
            </w:r>
            <w:r w:rsidR="0025139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25139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5139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3A5F8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E35363" w:rsidRPr="004C5325" w:rsidRDefault="00E568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5827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E568D3" w:rsidRPr="004C5325" w:rsidRDefault="00E568D3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E568D3" w:rsidRPr="004C5325" w:rsidRDefault="00E568D3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(февраль, март, апрель, сентябрь,  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ябрь, декабрь)</w:t>
            </w:r>
            <w:proofErr w:type="gramEnd"/>
          </w:p>
          <w:p w:rsidR="00E35363" w:rsidRPr="004C5325" w:rsidRDefault="00E568D3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вой аттестации (март, апрель, май).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лактических мероприятий «Территория»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35363" w:rsidRPr="004C5325" w:rsidRDefault="00E35363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5827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приятий «Территория»</w:t>
            </w:r>
          </w:p>
          <w:p w:rsidR="00582779" w:rsidRPr="004C5325" w:rsidRDefault="0058277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82779" w:rsidRPr="004C5325" w:rsidRDefault="00582779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лактические мероприятия 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«Территория»</w:t>
            </w:r>
          </w:p>
          <w:p w:rsidR="00582779" w:rsidRPr="004C5325" w:rsidRDefault="00E37274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E35363" w:rsidRPr="004C5325" w:rsidRDefault="00E3536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5363" w:rsidRPr="004C5325" w:rsidRDefault="00E35363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35363" w:rsidRPr="004C5325" w:rsidRDefault="00E35363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58277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823CAF" w:rsidRPr="004C5325" w:rsidRDefault="00823CAF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823CAF" w:rsidRPr="004C5325" w:rsidRDefault="00823CAF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Телевидение – 131,</w:t>
            </w:r>
          </w:p>
          <w:p w:rsidR="00823CAF" w:rsidRPr="004C5325" w:rsidRDefault="00823CAF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Печать – 284 </w:t>
            </w:r>
          </w:p>
          <w:p w:rsidR="00823CAF" w:rsidRPr="004C5325" w:rsidRDefault="00823CAF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Радио – 27 </w:t>
            </w:r>
          </w:p>
          <w:p w:rsidR="00E35363" w:rsidRPr="004C5325" w:rsidRDefault="00823CAF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Интернет – 364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E35363" w:rsidRPr="004C5325" w:rsidRDefault="00E35363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E35363" w:rsidRPr="004C5325" w:rsidRDefault="00E35363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568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</w:t>
            </w:r>
          </w:p>
        </w:tc>
        <w:tc>
          <w:tcPr>
            <w:tcW w:w="1559" w:type="dxa"/>
          </w:tcPr>
          <w:p w:rsidR="00E35363" w:rsidRPr="004C5325" w:rsidRDefault="00E568D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E35363" w:rsidRPr="004C5325" w:rsidRDefault="00E35363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ОМВД России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E35363" w:rsidRPr="004C5325" w:rsidRDefault="00504D9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E35363" w:rsidRPr="004C5325" w:rsidRDefault="00504D9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Проведено </w:t>
            </w:r>
            <w:r w:rsidR="00E4102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35363" w:rsidRPr="004C5325" w:rsidTr="00991057">
        <w:tc>
          <w:tcPr>
            <w:tcW w:w="567" w:type="dxa"/>
          </w:tcPr>
          <w:p w:rsidR="00E35363" w:rsidRPr="004C5325" w:rsidRDefault="00E353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E35363" w:rsidRPr="004C5325" w:rsidRDefault="00E35363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E35363" w:rsidRPr="004C5325" w:rsidRDefault="00E35363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35363" w:rsidRPr="004C5325" w:rsidRDefault="00E3352B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E35363" w:rsidRPr="004C5325" w:rsidRDefault="00E35363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35363" w:rsidRPr="004C5325" w:rsidRDefault="00504D9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E35363" w:rsidRPr="004C5325" w:rsidRDefault="00C349E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косул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3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504D92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получили материальную помощь</w:t>
            </w:r>
          </w:p>
        </w:tc>
        <w:tc>
          <w:tcPr>
            <w:tcW w:w="1277" w:type="dxa"/>
          </w:tcPr>
          <w:p w:rsidR="00E35363" w:rsidRPr="004C5325" w:rsidRDefault="00E3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муниципальной народной дружины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района по охране общественного порядка.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417" w:type="dxa"/>
          </w:tcPr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E83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народной дружины</w:t>
            </w:r>
          </w:p>
        </w:tc>
        <w:tc>
          <w:tcPr>
            <w:tcW w:w="1559" w:type="dxa"/>
          </w:tcPr>
          <w:p w:rsidR="0054681C" w:rsidRPr="004C5325" w:rsidRDefault="0073000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Результатом совместного патрулиров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стало 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явление 2 пр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ступлений и 1806 админ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стративных 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правонаруш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представ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телями наро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ной дружины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в трудную жизненную 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нятости детей и подростков в учебное время</w:t>
            </w:r>
          </w:p>
        </w:tc>
        <w:tc>
          <w:tcPr>
            <w:tcW w:w="1559" w:type="dxa"/>
          </w:tcPr>
          <w:p w:rsidR="0054681C" w:rsidRPr="004C5325" w:rsidRDefault="004828B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Привлечен 151 подросток из группы риска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«Компот» (организация досуга подростков и молод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жи, проведение спортивных и развлекательных меропри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тий)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94457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94457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94457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ростков и представителей 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4681C" w:rsidRPr="004C5325" w:rsidRDefault="0054681C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54681C" w:rsidRPr="004C5325" w:rsidRDefault="0054681C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2 этапа 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тивно-профилактич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ского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54681C" w:rsidRPr="004C5325" w:rsidRDefault="0054681C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5 мероприятий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(290 человек)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024A00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вонарушений)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матической литературы, разработка сценариев, по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024A00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54681C" w:rsidRPr="004C5325" w:rsidRDefault="0054681C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5 мероприятий</w:t>
            </w:r>
          </w:p>
          <w:p w:rsidR="0054681C" w:rsidRPr="004C5325" w:rsidRDefault="0054681C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(290 человек)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бачными изделиями.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ритории 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ветствующие 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сии по 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 в ОО района снижен.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 детей и родителей на 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вания»,</w:t>
            </w:r>
          </w:p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2088F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54681C" w:rsidRPr="004C5325" w:rsidRDefault="0054681C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4681C" w:rsidRPr="004C5325" w:rsidRDefault="0054681C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ют  25 детей, обучающихся в школах №№ 11, 12, 14, 66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учетах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t>ления и правонарушения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54681C" w:rsidRPr="004C5325" w:rsidRDefault="0054681C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нолетних, 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380C76" w:rsidRPr="004C5325" w:rsidRDefault="00380C76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Предоставлено. </w:t>
            </w:r>
          </w:p>
          <w:p w:rsidR="0054681C" w:rsidRPr="004C5325" w:rsidRDefault="00380C76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в 2016 году – 47. На учете в ОПДН ОМВД России по </w:t>
            </w:r>
            <w:proofErr w:type="spell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</w:t>
            </w:r>
            <w:proofErr w:type="spell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ону состоит 88 подростка.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рушения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тивные меры принимаются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района о 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лефонах» для 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тах и стендах 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петентности родителей в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</w:tcPr>
          <w:p w:rsidR="0054681C" w:rsidRPr="004C5325" w:rsidRDefault="0054681C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и форм 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 течение 2016 года обслед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вано всего 362 учащихся, по результатам обследования разработаны индивидуал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737563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ного поведения</w:t>
            </w:r>
          </w:p>
        </w:tc>
        <w:tc>
          <w:tcPr>
            <w:tcW w:w="1559" w:type="dxa"/>
          </w:tcPr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54681C" w:rsidRPr="004C5325" w:rsidRDefault="0054681C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2016</w:t>
            </w:r>
          </w:p>
          <w:p w:rsidR="0054681C" w:rsidRPr="004C5325" w:rsidRDefault="0054681C" w:rsidP="00B07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воспитания,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54681C" w:rsidRPr="004C5325" w:rsidRDefault="0054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9E0D9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30</w:t>
            </w:r>
          </w:p>
          <w:p w:rsidR="0054681C" w:rsidRPr="004C5325" w:rsidRDefault="009E0D9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30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C5325" w:rsidRPr="004C5325" w:rsidRDefault="004C532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пальном районе на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5785" w:rsidRPr="004C532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Отчет об использовании бюджетных ассигнований бюджета </w:t>
      </w:r>
      <w:proofErr w:type="spellStart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Саткинского</w:t>
      </w:r>
      <w:proofErr w:type="spellEnd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муниципального района на реализацию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6"/>
        <w:gridCol w:w="1843"/>
        <w:gridCol w:w="1843"/>
        <w:gridCol w:w="1134"/>
      </w:tblGrid>
      <w:tr w:rsidR="002C3B21" w:rsidRPr="004C5325" w:rsidTr="002C3B21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направления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2C3B21" w:rsidRPr="004C5325" w:rsidTr="002C3B21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пись, план на 1 января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 на 1 января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</w:tr>
      <w:tr w:rsidR="00F21972" w:rsidRPr="004C5325" w:rsidTr="00F21972"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 w:rsidR="002E6D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F21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2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F21972" w:rsidRDefault="00F21972" w:rsidP="00F21972">
            <w:pPr>
              <w:spacing w:after="0" w:line="360" w:lineRule="auto"/>
              <w:ind w:left="68" w:hanging="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F21972" w:rsidRDefault="00F21972" w:rsidP="00F21972">
            <w:pPr>
              <w:spacing w:after="0" w:line="360" w:lineRule="auto"/>
              <w:ind w:left="68" w:hanging="35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4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F21972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5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2E6DB3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(ведомственная целевая 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1972" w:rsidRPr="004C5325" w:rsidTr="002C3B2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  <w:r w:rsidR="002E6DB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2" w:rsidRPr="004C5325" w:rsidRDefault="00F21972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Default="002C3B21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E6DB3" w:rsidRPr="004C5325" w:rsidRDefault="002E6DB3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Сведения о достижении ожидаемых результатов реализации муниципальной программы за 2016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843"/>
        <w:gridCol w:w="3685"/>
        <w:gridCol w:w="1842"/>
        <w:gridCol w:w="1276"/>
        <w:gridCol w:w="2694"/>
      </w:tblGrid>
      <w:tr w:rsidR="002C3B21" w:rsidRPr="004C5325" w:rsidTr="002C3B21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 (ож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даемого результата за весь пер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реализации </w:t>
            </w:r>
            <w:proofErr w:type="gramEnd"/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Обоснование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 значений пок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зателя на конец отчетного года от плана (при наличии </w:t>
            </w:r>
            <w:proofErr w:type="gramEnd"/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отклонений)</w:t>
            </w:r>
          </w:p>
        </w:tc>
      </w:tr>
      <w:tr w:rsidR="002C3B21" w:rsidRPr="004C5325" w:rsidTr="002C3B21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начало реализации </w:t>
            </w:r>
          </w:p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4C5325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C5325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4C5325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="004C5325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4C5325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4C5325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количество зарегистрир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престу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лений, совершенных на улицах и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составов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2B2B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жителей </w:t>
            </w:r>
            <w:proofErr w:type="spellStart"/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Pr="00D9365F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2B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2B" w:rsidRPr="004C5325" w:rsidRDefault="00352B2B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387365" w:rsidP="00E57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  <w:r w:rsidR="002C3B21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3873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C3B21" w:rsidRPr="004C5325" w:rsidTr="002C3B2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4C5325" w:rsidRDefault="00387365" w:rsidP="00A804B7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F1C8B" w:rsidRPr="004C5325" w:rsidRDefault="00A804B7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Информация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 степени достижения целей и задач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664"/>
        <w:gridCol w:w="2693"/>
        <w:gridCol w:w="2693"/>
        <w:gridCol w:w="3261"/>
        <w:gridCol w:w="2126"/>
      </w:tblGrid>
      <w:tr w:rsidR="00D77D7A" w:rsidRPr="004C5325" w:rsidTr="003D7FD2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FF1C8B" w:rsidRPr="004C5325" w:rsidRDefault="00A804B7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 (подпрограммы, </w:t>
            </w:r>
            <w:proofErr w:type="gramEnd"/>
          </w:p>
          <w:p w:rsidR="00FF1C8B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направлений отдельных мероприятий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Результаты, достигнутые за весь период реализации </w:t>
            </w:r>
          </w:p>
          <w:p w:rsidR="00FF1C8B" w:rsidRPr="004C5325" w:rsidRDefault="00A804B7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(ожидаемые результаты (план)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 результаты (факт)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Выводы о полноте достижения цели. Если цели и задачи </w:t>
            </w:r>
          </w:p>
          <w:p w:rsidR="00A804B7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реализации </w:t>
            </w:r>
            <w:r w:rsidR="00A804B7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 не достигнуты, то указ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ваются причины </w:t>
            </w:r>
          </w:p>
          <w:p w:rsidR="00FF1C8B" w:rsidRPr="004C5325" w:rsidRDefault="00FF1C8B" w:rsidP="00A80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Последствия </w:t>
            </w:r>
          </w:p>
          <w:p w:rsidR="00A804B7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целей и задач</w:t>
            </w:r>
          </w:p>
          <w:p w:rsidR="00FF1C8B" w:rsidRPr="004C5325" w:rsidRDefault="00FF1C8B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3D7FD2" w:rsidRPr="004C5325" w:rsidTr="003D7FD2"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D2" w:rsidRPr="004C5325" w:rsidRDefault="003D7FD2" w:rsidP="003873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3873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87379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лактика преступлений и иных правон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рушений в </w:t>
            </w:r>
            <w:proofErr w:type="spellStart"/>
            <w:r w:rsidR="00387379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387379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="00387379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70" w:rsidRPr="004C5325" w:rsidRDefault="00C83413" w:rsidP="00C27A70">
            <w:pPr>
              <w:spacing w:after="0" w:line="36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D7FD2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адача 1</w:t>
            </w: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Снижение уро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 преступности на терр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тории </w:t>
            </w:r>
            <w:proofErr w:type="spellStart"/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за счет: </w:t>
            </w:r>
          </w:p>
          <w:p w:rsidR="00C27A70" w:rsidRPr="004C5325" w:rsidRDefault="00C27A70" w:rsidP="00C27A70">
            <w:pPr>
              <w:pStyle w:val="ConsPlusNormal"/>
              <w:widowControl/>
              <w:spacing w:line="360" w:lineRule="auto"/>
              <w:ind w:left="34"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4C5325">
              <w:rPr>
                <w:rFonts w:ascii="Times New Roman" w:hAnsi="Times New Roman" w:cs="Times New Roman"/>
                <w:color w:val="000000"/>
              </w:rPr>
              <w:t>- 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3D7FD2" w:rsidRPr="00D9365F" w:rsidRDefault="00C27A70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выявления и устранения причин и предпосылок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вершаемых преступлений и правонарушений. </w:t>
            </w:r>
            <w:r w:rsidR="003D7FD2"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рированных преступлений 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- 1350 единиц</w:t>
            </w:r>
          </w:p>
          <w:p w:rsidR="003D7FD2" w:rsidRPr="004C5325" w:rsidRDefault="003D7FD2" w:rsidP="003D7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4C5325" w:rsidRDefault="00856C8C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7FD2" w:rsidRPr="004C5325" w:rsidTr="00387379"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D9365F" w:rsidRDefault="00C83413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D7FD2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адача 2</w:t>
            </w: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D7FD2"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раб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предупреждению и пресечению преступлений и  правонарушений, сове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шаемых на улицах и в общ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местах за счет вовлечения в деятельность по предупреждению прав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учреждений и организаций всех форм со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ственности, в том числе 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щественных организаций.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раскрытых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ступлений, совершенных на улицах и в общественных местах -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270 единиц</w:t>
            </w:r>
          </w:p>
          <w:p w:rsidR="003D7FD2" w:rsidRPr="004C5325" w:rsidRDefault="003D7FD2" w:rsidP="003D7F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D2" w:rsidRPr="004C5325" w:rsidRDefault="00856C8C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FD2" w:rsidRPr="004C5325" w:rsidRDefault="003D7FD2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379" w:rsidRPr="004C5325" w:rsidTr="00387379">
        <w:tc>
          <w:tcPr>
            <w:tcW w:w="589" w:type="dxa"/>
            <w:tcBorders>
              <w:right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D9365F" w:rsidRDefault="00387379" w:rsidP="00C27A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3</w:t>
            </w:r>
            <w:r w:rsidR="00C83413"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пьянства, алкоголизма, ас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циального образа жизни, проведение комплексных физкультурно-оздоровительных меропри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и акций, направленных на пропаганду здорового образа жизни, принятие мер по созданию клубных фо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27A7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мирований, спортивных секций, кружков.</w:t>
            </w:r>
            <w:r w:rsidR="00C83413"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8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выявленных превентивных составов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ступлений -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250 единиц</w:t>
            </w:r>
          </w:p>
          <w:p w:rsidR="00387379" w:rsidRPr="004C5325" w:rsidRDefault="008F4258" w:rsidP="008F42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жителей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охваченных мероприятиями Программы – 27 процентов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9" w:rsidRPr="004C5325" w:rsidRDefault="00A329A7" w:rsidP="00856C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379" w:rsidRPr="004C5325" w:rsidRDefault="00387379" w:rsidP="00CC2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4C5325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2C3B21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BE3467" w:rsidRPr="004C5325" w:rsidRDefault="002C3B21" w:rsidP="00F539B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подпрограммы, ведомственной целевой программы, 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правления отдельных мероприятий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за весь п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риод реализации,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отклонения фактич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9365F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D9365F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</w:t>
            </w:r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й</w:t>
            </w:r>
            <w:r w:rsidR="00D9365F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оне на </w:t>
            </w:r>
            <w:r w:rsidR="00D9365F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7D693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7D693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D9365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D9365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  <w:r w:rsidR="007D693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C27A7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Направление, в том числе:</w:t>
            </w:r>
            <w:r w:rsidR="007D693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E3467" w:rsidRDefault="00BE346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87365" w:rsidRPr="004C5325" w:rsidRDefault="00387365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Отчет об использовании бюджетных ассигнований бюджета </w:t>
      </w:r>
      <w:proofErr w:type="spellStart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Саткинского</w:t>
      </w:r>
      <w:proofErr w:type="spellEnd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2C3B21" w:rsidRPr="004C5325" w:rsidTr="002C3B2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подпрограммы,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 на 1 января года, сл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кассовое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</w:tr>
      <w:tr w:rsidR="006678AF" w:rsidRPr="004C5325" w:rsidTr="00F21972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преступлений и иных правонарушений в </w:t>
            </w:r>
            <w:proofErr w:type="spellStart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600000</w:t>
            </w: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78AF" w:rsidRPr="006678AF" w:rsidRDefault="006678AF" w:rsidP="006678AF">
            <w:pPr>
              <w:spacing w:line="360" w:lineRule="auto"/>
              <w:ind w:left="68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Саткинскому</w:t>
            </w:r>
            <w:proofErr w:type="spellEnd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78AF" w:rsidRPr="004C5325" w:rsidTr="00F219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6678AF" w:rsidRDefault="006678AF" w:rsidP="006678AF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ной защиты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AF" w:rsidRPr="004C5325" w:rsidRDefault="006678AF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Подпрограмма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87365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387365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C3B21" w:rsidRPr="004C5325" w:rsidRDefault="002C3B21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2C3B21" w:rsidRPr="004C5325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EA" w:rsidRDefault="00AC59EA" w:rsidP="00A43904">
      <w:pPr>
        <w:spacing w:after="0" w:line="240" w:lineRule="auto"/>
      </w:pPr>
      <w:r>
        <w:separator/>
      </w:r>
    </w:p>
  </w:endnote>
  <w:endnote w:type="continuationSeparator" w:id="0">
    <w:p w:rsidR="00AC59EA" w:rsidRDefault="00AC59EA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EA" w:rsidRDefault="00AC59EA" w:rsidP="00A43904">
      <w:pPr>
        <w:spacing w:after="0" w:line="240" w:lineRule="auto"/>
      </w:pPr>
      <w:r>
        <w:separator/>
      </w:r>
    </w:p>
  </w:footnote>
  <w:footnote w:type="continuationSeparator" w:id="0">
    <w:p w:rsidR="00AC59EA" w:rsidRDefault="00AC59EA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F21972" w:rsidRPr="00DB38E0" w:rsidRDefault="00F21972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2E6DB3">
          <w:rPr>
            <w:rFonts w:ascii="Times New Roman" w:hAnsi="Times New Roman" w:cs="Times New Roman"/>
            <w:noProof/>
          </w:rPr>
          <w:t>28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F21972" w:rsidRDefault="00F219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F21972" w:rsidRDefault="00F21972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6DB3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23C5"/>
    <w:rsid w:val="00024A00"/>
    <w:rsid w:val="00030D1F"/>
    <w:rsid w:val="00035910"/>
    <w:rsid w:val="00041412"/>
    <w:rsid w:val="00052004"/>
    <w:rsid w:val="00052090"/>
    <w:rsid w:val="000A748F"/>
    <w:rsid w:val="000C212C"/>
    <w:rsid w:val="000C3206"/>
    <w:rsid w:val="000C5145"/>
    <w:rsid w:val="000E3B0C"/>
    <w:rsid w:val="000F62EA"/>
    <w:rsid w:val="00105CFE"/>
    <w:rsid w:val="00123AB9"/>
    <w:rsid w:val="00132189"/>
    <w:rsid w:val="0014534F"/>
    <w:rsid w:val="001659C0"/>
    <w:rsid w:val="0019303E"/>
    <w:rsid w:val="0019676C"/>
    <w:rsid w:val="001A40B4"/>
    <w:rsid w:val="001C0968"/>
    <w:rsid w:val="001C3745"/>
    <w:rsid w:val="001C45B1"/>
    <w:rsid w:val="001E2000"/>
    <w:rsid w:val="001E3907"/>
    <w:rsid w:val="00202F92"/>
    <w:rsid w:val="0021055D"/>
    <w:rsid w:val="00211CDF"/>
    <w:rsid w:val="00220198"/>
    <w:rsid w:val="002331A8"/>
    <w:rsid w:val="00233F40"/>
    <w:rsid w:val="002343CF"/>
    <w:rsid w:val="00251399"/>
    <w:rsid w:val="00263646"/>
    <w:rsid w:val="0027186F"/>
    <w:rsid w:val="002846C0"/>
    <w:rsid w:val="00295210"/>
    <w:rsid w:val="00296173"/>
    <w:rsid w:val="002C3B21"/>
    <w:rsid w:val="002D1726"/>
    <w:rsid w:val="002D56B5"/>
    <w:rsid w:val="002D7911"/>
    <w:rsid w:val="002E6DB3"/>
    <w:rsid w:val="00310720"/>
    <w:rsid w:val="003131EE"/>
    <w:rsid w:val="00323E0D"/>
    <w:rsid w:val="003468B5"/>
    <w:rsid w:val="00352B2B"/>
    <w:rsid w:val="00354858"/>
    <w:rsid w:val="0037257E"/>
    <w:rsid w:val="00375540"/>
    <w:rsid w:val="00380C76"/>
    <w:rsid w:val="00387365"/>
    <w:rsid w:val="00387379"/>
    <w:rsid w:val="003A5F86"/>
    <w:rsid w:val="003A71BD"/>
    <w:rsid w:val="003B3266"/>
    <w:rsid w:val="003B6A8B"/>
    <w:rsid w:val="003B76CD"/>
    <w:rsid w:val="003D7FD2"/>
    <w:rsid w:val="0041159A"/>
    <w:rsid w:val="004159AC"/>
    <w:rsid w:val="00433D75"/>
    <w:rsid w:val="00443F10"/>
    <w:rsid w:val="00446435"/>
    <w:rsid w:val="00464FA2"/>
    <w:rsid w:val="0047235A"/>
    <w:rsid w:val="004723E0"/>
    <w:rsid w:val="00481F88"/>
    <w:rsid w:val="004828B5"/>
    <w:rsid w:val="004941D1"/>
    <w:rsid w:val="004C5325"/>
    <w:rsid w:val="004D3BBD"/>
    <w:rsid w:val="004E772F"/>
    <w:rsid w:val="004F4F2B"/>
    <w:rsid w:val="005021E6"/>
    <w:rsid w:val="00504D92"/>
    <w:rsid w:val="00523B36"/>
    <w:rsid w:val="00527F26"/>
    <w:rsid w:val="00536D55"/>
    <w:rsid w:val="0054681C"/>
    <w:rsid w:val="005468B7"/>
    <w:rsid w:val="0056299C"/>
    <w:rsid w:val="00564E2C"/>
    <w:rsid w:val="005669C8"/>
    <w:rsid w:val="00566F5C"/>
    <w:rsid w:val="00572CFE"/>
    <w:rsid w:val="00582779"/>
    <w:rsid w:val="005A4A36"/>
    <w:rsid w:val="005D3E68"/>
    <w:rsid w:val="005D652E"/>
    <w:rsid w:val="005F6429"/>
    <w:rsid w:val="00600E3A"/>
    <w:rsid w:val="00601243"/>
    <w:rsid w:val="006278F5"/>
    <w:rsid w:val="00640E2C"/>
    <w:rsid w:val="00656CEB"/>
    <w:rsid w:val="006678AF"/>
    <w:rsid w:val="0067280A"/>
    <w:rsid w:val="00693F37"/>
    <w:rsid w:val="006C18F7"/>
    <w:rsid w:val="006D27BE"/>
    <w:rsid w:val="006D7C6F"/>
    <w:rsid w:val="006E3B29"/>
    <w:rsid w:val="006E3B3F"/>
    <w:rsid w:val="006F269E"/>
    <w:rsid w:val="006F46DD"/>
    <w:rsid w:val="006F5C3D"/>
    <w:rsid w:val="007072A4"/>
    <w:rsid w:val="00713BEF"/>
    <w:rsid w:val="00730004"/>
    <w:rsid w:val="0073033D"/>
    <w:rsid w:val="00732BE5"/>
    <w:rsid w:val="00736119"/>
    <w:rsid w:val="00737563"/>
    <w:rsid w:val="00737FB4"/>
    <w:rsid w:val="00743A56"/>
    <w:rsid w:val="00744511"/>
    <w:rsid w:val="0074680F"/>
    <w:rsid w:val="00752992"/>
    <w:rsid w:val="00772B2F"/>
    <w:rsid w:val="00774C92"/>
    <w:rsid w:val="007766CC"/>
    <w:rsid w:val="00777D13"/>
    <w:rsid w:val="007829B6"/>
    <w:rsid w:val="00783395"/>
    <w:rsid w:val="0078775E"/>
    <w:rsid w:val="007961FA"/>
    <w:rsid w:val="007979D2"/>
    <w:rsid w:val="007A506D"/>
    <w:rsid w:val="007C4782"/>
    <w:rsid w:val="007D693F"/>
    <w:rsid w:val="007E0409"/>
    <w:rsid w:val="007E7092"/>
    <w:rsid w:val="00823CAF"/>
    <w:rsid w:val="00856C8C"/>
    <w:rsid w:val="008612F7"/>
    <w:rsid w:val="00865634"/>
    <w:rsid w:val="00871E6C"/>
    <w:rsid w:val="00873FDA"/>
    <w:rsid w:val="00874C4E"/>
    <w:rsid w:val="00884D3F"/>
    <w:rsid w:val="00890B82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40E7"/>
    <w:rsid w:val="00924EDE"/>
    <w:rsid w:val="0094077D"/>
    <w:rsid w:val="00947B32"/>
    <w:rsid w:val="00953E47"/>
    <w:rsid w:val="00956509"/>
    <w:rsid w:val="0095746F"/>
    <w:rsid w:val="00975DE6"/>
    <w:rsid w:val="0097615F"/>
    <w:rsid w:val="00991057"/>
    <w:rsid w:val="009A3CF4"/>
    <w:rsid w:val="009B03F3"/>
    <w:rsid w:val="009B54FE"/>
    <w:rsid w:val="009C5CBD"/>
    <w:rsid w:val="009C6A88"/>
    <w:rsid w:val="009E0D9D"/>
    <w:rsid w:val="009E1921"/>
    <w:rsid w:val="009E5AFB"/>
    <w:rsid w:val="009F4013"/>
    <w:rsid w:val="009F5785"/>
    <w:rsid w:val="00A214CE"/>
    <w:rsid w:val="00A214E3"/>
    <w:rsid w:val="00A25AB6"/>
    <w:rsid w:val="00A329A7"/>
    <w:rsid w:val="00A34108"/>
    <w:rsid w:val="00A43904"/>
    <w:rsid w:val="00A502BA"/>
    <w:rsid w:val="00A518B7"/>
    <w:rsid w:val="00A804B7"/>
    <w:rsid w:val="00A80EF1"/>
    <w:rsid w:val="00AC0F91"/>
    <w:rsid w:val="00AC273C"/>
    <w:rsid w:val="00AC59EA"/>
    <w:rsid w:val="00AD2CAA"/>
    <w:rsid w:val="00AF49E4"/>
    <w:rsid w:val="00B07744"/>
    <w:rsid w:val="00B54603"/>
    <w:rsid w:val="00B61D2D"/>
    <w:rsid w:val="00B62EA3"/>
    <w:rsid w:val="00B635E8"/>
    <w:rsid w:val="00B66117"/>
    <w:rsid w:val="00B6784E"/>
    <w:rsid w:val="00B7196A"/>
    <w:rsid w:val="00B80659"/>
    <w:rsid w:val="00B94457"/>
    <w:rsid w:val="00BA4BE2"/>
    <w:rsid w:val="00BD0C7B"/>
    <w:rsid w:val="00BE02CC"/>
    <w:rsid w:val="00BE3467"/>
    <w:rsid w:val="00BE7422"/>
    <w:rsid w:val="00BF5234"/>
    <w:rsid w:val="00C039B4"/>
    <w:rsid w:val="00C14A0D"/>
    <w:rsid w:val="00C16CCB"/>
    <w:rsid w:val="00C20392"/>
    <w:rsid w:val="00C25C86"/>
    <w:rsid w:val="00C27A70"/>
    <w:rsid w:val="00C349E9"/>
    <w:rsid w:val="00C352F5"/>
    <w:rsid w:val="00C45586"/>
    <w:rsid w:val="00C8027A"/>
    <w:rsid w:val="00C83413"/>
    <w:rsid w:val="00C85B7D"/>
    <w:rsid w:val="00C97DAA"/>
    <w:rsid w:val="00CA2604"/>
    <w:rsid w:val="00CB7E0C"/>
    <w:rsid w:val="00CC2777"/>
    <w:rsid w:val="00CC34B1"/>
    <w:rsid w:val="00CD0673"/>
    <w:rsid w:val="00D02707"/>
    <w:rsid w:val="00D3469E"/>
    <w:rsid w:val="00D519F2"/>
    <w:rsid w:val="00D5447D"/>
    <w:rsid w:val="00D73644"/>
    <w:rsid w:val="00D73978"/>
    <w:rsid w:val="00D77D7A"/>
    <w:rsid w:val="00D9365F"/>
    <w:rsid w:val="00DA35A4"/>
    <w:rsid w:val="00DB38E0"/>
    <w:rsid w:val="00DC392D"/>
    <w:rsid w:val="00E3352B"/>
    <w:rsid w:val="00E35363"/>
    <w:rsid w:val="00E353AD"/>
    <w:rsid w:val="00E37274"/>
    <w:rsid w:val="00E41027"/>
    <w:rsid w:val="00E41854"/>
    <w:rsid w:val="00E4280C"/>
    <w:rsid w:val="00E52A88"/>
    <w:rsid w:val="00E556FD"/>
    <w:rsid w:val="00E568D3"/>
    <w:rsid w:val="00E576DD"/>
    <w:rsid w:val="00E73EA8"/>
    <w:rsid w:val="00E83FA3"/>
    <w:rsid w:val="00E858C0"/>
    <w:rsid w:val="00EA22ED"/>
    <w:rsid w:val="00EA50E4"/>
    <w:rsid w:val="00EB16B8"/>
    <w:rsid w:val="00EC4591"/>
    <w:rsid w:val="00ED44E9"/>
    <w:rsid w:val="00EF12E1"/>
    <w:rsid w:val="00F00EC7"/>
    <w:rsid w:val="00F042E4"/>
    <w:rsid w:val="00F114A6"/>
    <w:rsid w:val="00F21972"/>
    <w:rsid w:val="00F460DB"/>
    <w:rsid w:val="00F539B2"/>
    <w:rsid w:val="00F6410C"/>
    <w:rsid w:val="00F7375D"/>
    <w:rsid w:val="00F75F26"/>
    <w:rsid w:val="00F903C6"/>
    <w:rsid w:val="00F945A5"/>
    <w:rsid w:val="00FB08D9"/>
    <w:rsid w:val="00FE0743"/>
    <w:rsid w:val="00FE1C51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63FA-8356-4902-83FB-91D80372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32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99</cp:revision>
  <cp:lastPrinted>2017-02-28T08:33:00Z</cp:lastPrinted>
  <dcterms:created xsi:type="dcterms:W3CDTF">2015-05-28T05:16:00Z</dcterms:created>
  <dcterms:modified xsi:type="dcterms:W3CDTF">2017-02-28T09:18:00Z</dcterms:modified>
</cp:coreProperties>
</file>