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7" w:rsidRPr="008671D6" w:rsidRDefault="00F46C87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C87" w:rsidRPr="008671D6" w:rsidRDefault="00F46C87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spellStart"/>
      <w:r w:rsidRPr="008671D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671D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F46C87" w:rsidRPr="008671D6" w:rsidRDefault="00F46C87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8671D6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A59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652A2">
        <w:rPr>
          <w:rFonts w:ascii="Times New Roman" w:hAnsi="Times New Roman" w:cs="Times New Roman"/>
          <w:b/>
          <w:bCs/>
          <w:sz w:val="24"/>
          <w:szCs w:val="24"/>
        </w:rPr>
        <w:t>от «14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>» дека</w:t>
      </w:r>
      <w:r w:rsidR="009652A2">
        <w:rPr>
          <w:rFonts w:ascii="Times New Roman" w:hAnsi="Times New Roman" w:cs="Times New Roman"/>
          <w:b/>
          <w:bCs/>
          <w:sz w:val="24"/>
          <w:szCs w:val="24"/>
        </w:rPr>
        <w:t>бря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4</w:t>
      </w: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671D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671D6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F46C87" w:rsidRPr="008671D6" w:rsidRDefault="00F46C87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46C87" w:rsidRPr="008671D6" w:rsidRDefault="00F46C87" w:rsidP="00AB27F4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1F617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F617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1F617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1F617A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1F617A">
        <w:rPr>
          <w:rFonts w:ascii="Times New Roman" w:hAnsi="Times New Roman" w:cs="Times New Roman"/>
          <w:sz w:val="24"/>
          <w:szCs w:val="24"/>
        </w:rPr>
        <w:t xml:space="preserve"> Р.Н</w:t>
      </w:r>
      <w:r w:rsidR="00BE7D2C">
        <w:rPr>
          <w:rFonts w:ascii="Times New Roman" w:hAnsi="Times New Roman" w:cs="Times New Roman"/>
          <w:sz w:val="24"/>
          <w:szCs w:val="24"/>
        </w:rPr>
        <w:t>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7A" w:rsidRPr="008671D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F617A" w:rsidRPr="008671D6">
        <w:rPr>
          <w:rFonts w:ascii="Times New Roman" w:hAnsi="Times New Roman" w:cs="Times New Roman"/>
          <w:sz w:val="24"/>
          <w:szCs w:val="24"/>
        </w:rPr>
        <w:t xml:space="preserve"> А.В.,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7A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1F617A">
        <w:rPr>
          <w:rFonts w:ascii="Times New Roman" w:hAnsi="Times New Roman" w:cs="Times New Roman"/>
          <w:sz w:val="24"/>
          <w:szCs w:val="24"/>
        </w:rPr>
        <w:t xml:space="preserve"> К.А.</w:t>
      </w:r>
      <w:r w:rsidR="001F617A" w:rsidRPr="008671D6">
        <w:rPr>
          <w:rFonts w:ascii="Times New Roman" w:hAnsi="Times New Roman" w:cs="Times New Roman"/>
          <w:sz w:val="24"/>
          <w:szCs w:val="24"/>
        </w:rPr>
        <w:t>,</w:t>
      </w:r>
      <w:r w:rsid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86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54" w:rsidRDefault="00F46C87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61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E7D2C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BE7D2C">
        <w:rPr>
          <w:rFonts w:ascii="Times New Roman" w:hAnsi="Times New Roman" w:cs="Times New Roman"/>
          <w:sz w:val="24"/>
          <w:szCs w:val="24"/>
        </w:rPr>
        <w:t xml:space="preserve"> И.А.,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8671D6">
        <w:rPr>
          <w:rFonts w:ascii="Times New Roman" w:hAnsi="Times New Roman" w:cs="Times New Roman"/>
          <w:sz w:val="24"/>
          <w:szCs w:val="24"/>
        </w:rPr>
        <w:t>Яновский А.Е.,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7A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1F617A">
        <w:rPr>
          <w:rFonts w:ascii="Times New Roman" w:hAnsi="Times New Roman" w:cs="Times New Roman"/>
          <w:sz w:val="24"/>
          <w:szCs w:val="24"/>
        </w:rPr>
        <w:t xml:space="preserve"> А.И.,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sz w:val="24"/>
          <w:szCs w:val="24"/>
        </w:rPr>
        <w:t>Зайцева С.В.,</w:t>
      </w:r>
    </w:p>
    <w:p w:rsidR="00F46C87" w:rsidRPr="008671D6" w:rsidRDefault="00127554" w:rsidP="00BE7D2C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6C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617A">
        <w:rPr>
          <w:rFonts w:ascii="Times New Roman" w:hAnsi="Times New Roman" w:cs="Times New Roman"/>
          <w:sz w:val="24"/>
          <w:szCs w:val="24"/>
        </w:rPr>
        <w:t xml:space="preserve">    </w:t>
      </w:r>
      <w:r w:rsidR="003E27B9">
        <w:rPr>
          <w:rFonts w:ascii="Times New Roman" w:hAnsi="Times New Roman" w:cs="Times New Roman"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  <w:r w:rsidR="003E27B9">
        <w:rPr>
          <w:rFonts w:ascii="Times New Roman" w:hAnsi="Times New Roman" w:cs="Times New Roman"/>
          <w:sz w:val="24"/>
          <w:szCs w:val="24"/>
        </w:rPr>
        <w:t xml:space="preserve">Харитонова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BE7D2C">
        <w:rPr>
          <w:rFonts w:ascii="Times New Roman" w:hAnsi="Times New Roman" w:cs="Times New Roman"/>
          <w:sz w:val="24"/>
          <w:szCs w:val="24"/>
        </w:rPr>
        <w:t xml:space="preserve"> Н.</w:t>
      </w:r>
      <w:r w:rsidR="001F617A">
        <w:rPr>
          <w:rFonts w:ascii="Times New Roman" w:hAnsi="Times New Roman" w:cs="Times New Roman"/>
          <w:sz w:val="24"/>
          <w:szCs w:val="24"/>
        </w:rPr>
        <w:t>В.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Pr="008671D6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="009652A2">
        <w:rPr>
          <w:rFonts w:ascii="Times New Roman" w:hAnsi="Times New Roman" w:cs="Times New Roman"/>
          <w:sz w:val="24"/>
          <w:szCs w:val="24"/>
        </w:rPr>
        <w:t xml:space="preserve">  Лоскутова И.В.</w:t>
      </w:r>
    </w:p>
    <w:p w:rsidR="00CC1A68" w:rsidRPr="008671D6" w:rsidRDefault="00CC1A6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C87" w:rsidRPr="008671D6" w:rsidRDefault="00F46C87" w:rsidP="0079157B">
      <w:pPr>
        <w:pBdr>
          <w:bottom w:val="single" w:sz="4" w:space="3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7A" w:rsidRDefault="001F617A" w:rsidP="0079157B">
      <w:pPr>
        <w:pBdr>
          <w:bottom w:val="single" w:sz="4" w:space="3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873D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4E" w:rsidRPr="008671D6" w:rsidRDefault="00A9644E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="00A40C94" w:rsidRPr="00A40C9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6C87" w:rsidRPr="007A0256" w:rsidRDefault="00A40C94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A40C94" w:rsidRPr="00454E7B" w:rsidRDefault="00A40C94" w:rsidP="00A40C94">
      <w:pPr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DD271D">
        <w:rPr>
          <w:rFonts w:ascii="Times New Roman" w:hAnsi="Times New Roman" w:cs="Times New Roman"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Pr="00DD271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D271D">
        <w:rPr>
          <w:rFonts w:ascii="Times New Roman" w:hAnsi="Times New Roman" w:cs="Times New Roman"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7A0256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Pr="00454E7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муниципального района отделом молодежной политики МКУ «Управление образования» разработаны и проводятся мероприятия, направленные на профилактику наркомании в молодежной среде, 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противодействие распространению </w:t>
      </w:r>
      <w:r>
        <w:rPr>
          <w:rFonts w:ascii="Times New Roman" w:hAnsi="Times New Roman"/>
          <w:kern w:val="2"/>
          <w:sz w:val="24"/>
          <w:szCs w:val="24"/>
        </w:rPr>
        <w:t>наркотических средств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 молодежной среде;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Также ежегодно проводится анкетирование рабочей и учащейся молодежи на предмет отношения к здоровому образу жизни. Подведение итогов и анализ анкет</w:t>
      </w:r>
      <w:r w:rsidR="009B4C86">
        <w:rPr>
          <w:rFonts w:ascii="Times New Roman" w:hAnsi="Times New Roman"/>
          <w:kern w:val="2"/>
          <w:sz w:val="24"/>
          <w:szCs w:val="24"/>
        </w:rPr>
        <w:t>ирования состоится в январе 2018</w:t>
      </w:r>
      <w:r>
        <w:rPr>
          <w:rFonts w:ascii="Times New Roman" w:hAnsi="Times New Roman"/>
          <w:kern w:val="2"/>
          <w:sz w:val="24"/>
          <w:szCs w:val="24"/>
        </w:rPr>
        <w:t xml:space="preserve"> года. 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</w:t>
      </w:r>
      <w:r>
        <w:rPr>
          <w:rFonts w:ascii="Times New Roman" w:hAnsi="Times New Roman"/>
          <w:kern w:val="2"/>
          <w:sz w:val="24"/>
          <w:szCs w:val="24"/>
        </w:rPr>
        <w:t>распространения наркотических средств.</w:t>
      </w:r>
    </w:p>
    <w:p w:rsidR="00A40C94" w:rsidRPr="007A0256" w:rsidRDefault="00A40C94" w:rsidP="00A40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A40C94" w:rsidRPr="007A0256" w:rsidRDefault="00A40C94" w:rsidP="00A40C94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40C94" w:rsidRPr="007A0256" w:rsidRDefault="00A40C94" w:rsidP="00A40C94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ведущего специалиста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КУ «Управление образования»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40C94" w:rsidRPr="007A0256" w:rsidRDefault="00A40C94" w:rsidP="00A40C94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40C94" w:rsidRPr="007A0256" w:rsidRDefault="00A40C94" w:rsidP="00A40C94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(Баранова Е.Ю.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40C94" w:rsidRPr="007A0256" w:rsidRDefault="00A40C94" w:rsidP="00A40C94">
      <w:pPr>
        <w:pStyle w:val="a3"/>
        <w:tabs>
          <w:tab w:val="left" w:pos="851"/>
        </w:tabs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лиц,  склонных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A40C94" w:rsidRPr="007A0256" w:rsidRDefault="009B4C86" w:rsidP="00A40C94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2017-2018</w:t>
      </w:r>
      <w:r w:rsidR="00A40C9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0"/>
          <w:tab w:val="left" w:pos="709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О состоянии и </w:t>
      </w:r>
      <w:proofErr w:type="gram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 по выявлению и ликвидации </w:t>
      </w:r>
      <w:proofErr w:type="spell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наркопритонов</w:t>
      </w:r>
      <w:proofErr w:type="spellEnd"/>
      <w:r w:rsidR="00821190" w:rsidRPr="00821190">
        <w:rPr>
          <w:rFonts w:ascii="Times New Roman" w:hAnsi="Times New Roman" w:cs="Times New Roman"/>
          <w:b/>
          <w:sz w:val="24"/>
          <w:szCs w:val="24"/>
        </w:rPr>
        <w:t>»</w:t>
      </w:r>
    </w:p>
    <w:p w:rsidR="00F46C87" w:rsidRPr="007A0256" w:rsidRDefault="001F617A" w:rsidP="007A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0129E">
        <w:rPr>
          <w:rFonts w:ascii="Times New Roman" w:hAnsi="Times New Roman" w:cs="Times New Roman"/>
          <w:sz w:val="24"/>
          <w:szCs w:val="24"/>
        </w:rPr>
        <w:t>О состоянии</w:t>
      </w:r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0129E" w:rsidRPr="00DD271D">
        <w:rPr>
          <w:rFonts w:ascii="Times New Roman" w:hAnsi="Times New Roman" w:cs="Times New Roman"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по выявлению и ликвидации </w:t>
      </w:r>
      <w:proofErr w:type="spellStart"/>
      <w:r w:rsidR="0080129E" w:rsidRPr="00DD271D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» Комиссия отмечает, что ОМВД России по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району предпринимаются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7B07BE" w:rsidRPr="00CD25C0" w:rsidRDefault="007B07BE" w:rsidP="007B07BE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 ОМВД России по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</w:t>
      </w:r>
      <w:r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B07BE" w:rsidRPr="00CD25C0" w:rsidRDefault="007B07BE" w:rsidP="007B07BE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повышения качества документирования эпизодов преступной деятельности организаторов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и содержателей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, выявления всех её участников на системной основе п</w:t>
      </w:r>
      <w:r w:rsidR="001F617A">
        <w:rPr>
          <w:rFonts w:ascii="Times New Roman" w:hAnsi="Times New Roman" w:cs="Times New Roman"/>
          <w:sz w:val="24"/>
          <w:szCs w:val="24"/>
        </w:rPr>
        <w:t>роводить обмен информацией</w:t>
      </w:r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систематический обмен методическими рекомендациями по выявлению и расследованию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, в том числе по пресечению деятельности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>в течение 2017-2018 года</w:t>
      </w:r>
    </w:p>
    <w:p w:rsidR="00F46C87" w:rsidRPr="007A0256" w:rsidRDefault="00F46C87" w:rsidP="007A02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на территории </w:t>
      </w:r>
      <w:proofErr w:type="spellStart"/>
      <w:r w:rsidR="00602B35" w:rsidRPr="00602B35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602B35" w:rsidRPr="00602B3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оперативно-профилактической операции «Мак – 2017» и задачах на 2018 год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46C87" w:rsidRPr="007A0256" w:rsidRDefault="004008DE" w:rsidP="007A025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242D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="008F242D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256B14" w:rsidRPr="00256B14" w:rsidRDefault="00F46C87" w:rsidP="001F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A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1F61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О результатах проведения на территории </w:t>
      </w:r>
      <w:proofErr w:type="spellStart"/>
      <w:r w:rsidR="00602B35" w:rsidRPr="001F617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02B35" w:rsidRPr="001F617A">
        <w:rPr>
          <w:rFonts w:ascii="Times New Roman" w:hAnsi="Times New Roman" w:cs="Times New Roman"/>
          <w:sz w:val="24"/>
          <w:szCs w:val="24"/>
        </w:rPr>
        <w:t xml:space="preserve"> муниципального района оперативно-профилактической операции «Мак – 2017» и задачах на 2018 год</w:t>
      </w:r>
      <w:r w:rsidRPr="001F617A">
        <w:rPr>
          <w:rFonts w:ascii="Times New Roman" w:hAnsi="Times New Roman" w:cs="Times New Roman"/>
          <w:sz w:val="24"/>
          <w:szCs w:val="24"/>
        </w:rPr>
        <w:t xml:space="preserve">» Комиссия отмечает что, правоохранительными органами </w:t>
      </w:r>
      <w:proofErr w:type="spellStart"/>
      <w:r w:rsidRPr="001F617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F617A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проводится определенная работа по предупреждению и пресечению незаконного оборота наркотических средств растительного происх</w:t>
      </w:r>
      <w:r w:rsidR="001F617A">
        <w:rPr>
          <w:rFonts w:ascii="Times New Roman" w:hAnsi="Times New Roman" w:cs="Times New Roman"/>
          <w:sz w:val="24"/>
          <w:szCs w:val="24"/>
        </w:rPr>
        <w:t>ождения. За время операции</w:t>
      </w:r>
      <w:r w:rsidR="00256B14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было выявлено и возбуждено </w:t>
      </w:r>
      <w:r w:rsidR="00056243">
        <w:rPr>
          <w:rFonts w:ascii="Times New Roman" w:hAnsi="Times New Roman" w:cs="Times New Roman"/>
          <w:sz w:val="24"/>
          <w:szCs w:val="24"/>
        </w:rPr>
        <w:t xml:space="preserve">7 уголовных </w:t>
      </w:r>
      <w:proofErr w:type="gramStart"/>
      <w:r w:rsidR="00056243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056243">
        <w:rPr>
          <w:rFonts w:ascii="Times New Roman" w:hAnsi="Times New Roman" w:cs="Times New Roman"/>
          <w:sz w:val="24"/>
          <w:szCs w:val="24"/>
        </w:rPr>
        <w:t xml:space="preserve"> из которых 6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– по ст. 228 УК РФ по факту хранения </w:t>
      </w:r>
      <w:proofErr w:type="spellStart"/>
      <w:r w:rsidR="001F617A" w:rsidRPr="001F617A">
        <w:rPr>
          <w:rFonts w:ascii="Times New Roman" w:hAnsi="Times New Roman" w:cs="Times New Roman"/>
          <w:sz w:val="24"/>
          <w:szCs w:val="24"/>
        </w:rPr>
        <w:t>наркотикосоде</w:t>
      </w:r>
      <w:r w:rsidR="00056243">
        <w:rPr>
          <w:rFonts w:ascii="Times New Roman" w:hAnsi="Times New Roman" w:cs="Times New Roman"/>
          <w:sz w:val="24"/>
          <w:szCs w:val="24"/>
        </w:rPr>
        <w:t>ржащего</w:t>
      </w:r>
      <w:proofErr w:type="spellEnd"/>
      <w:r w:rsidR="00056243">
        <w:rPr>
          <w:rFonts w:ascii="Times New Roman" w:hAnsi="Times New Roman" w:cs="Times New Roman"/>
          <w:sz w:val="24"/>
          <w:szCs w:val="24"/>
        </w:rPr>
        <w:t xml:space="preserve"> растения конопля и 1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– по ст. 228.1 УК РФ по факту сбыта </w:t>
      </w:r>
      <w:proofErr w:type="spellStart"/>
      <w:r w:rsidR="001F617A" w:rsidRPr="001F617A">
        <w:rPr>
          <w:rFonts w:ascii="Times New Roman" w:hAnsi="Times New Roman" w:cs="Times New Roman"/>
          <w:sz w:val="24"/>
          <w:szCs w:val="24"/>
        </w:rPr>
        <w:t>наркотикосодержащего</w:t>
      </w:r>
      <w:proofErr w:type="spellEnd"/>
      <w:r w:rsidR="001F617A" w:rsidRPr="001F617A">
        <w:rPr>
          <w:rFonts w:ascii="Times New Roman" w:hAnsi="Times New Roman" w:cs="Times New Roman"/>
          <w:sz w:val="24"/>
          <w:szCs w:val="24"/>
        </w:rPr>
        <w:t xml:space="preserve"> растения мак. Было привлечено 7 человек к уголовной ответственности. 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14">
        <w:rPr>
          <w:rFonts w:ascii="Times New Roman" w:hAnsi="Times New Roman" w:cs="Times New Roman"/>
          <w:sz w:val="24"/>
          <w:szCs w:val="24"/>
        </w:rPr>
        <w:t>Выявлено очаг</w:t>
      </w:r>
      <w:r w:rsidR="0054419E">
        <w:rPr>
          <w:rFonts w:ascii="Times New Roman" w:hAnsi="Times New Roman" w:cs="Times New Roman"/>
          <w:sz w:val="24"/>
          <w:szCs w:val="24"/>
        </w:rPr>
        <w:t xml:space="preserve">ов дикорастущих </w:t>
      </w:r>
      <w:proofErr w:type="spellStart"/>
      <w:r w:rsidR="0054419E">
        <w:rPr>
          <w:rFonts w:ascii="Times New Roman" w:hAnsi="Times New Roman" w:cs="Times New Roman"/>
          <w:sz w:val="24"/>
          <w:szCs w:val="24"/>
        </w:rPr>
        <w:t>наркокультур</w:t>
      </w:r>
      <w:proofErr w:type="spellEnd"/>
      <w:r w:rsidR="0054419E">
        <w:rPr>
          <w:rFonts w:ascii="Times New Roman" w:hAnsi="Times New Roman" w:cs="Times New Roman"/>
          <w:sz w:val="24"/>
          <w:szCs w:val="24"/>
        </w:rPr>
        <w:t xml:space="preserve"> – 2</w:t>
      </w:r>
      <w:r w:rsidRPr="00256B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очаги </w:t>
      </w:r>
      <w:r w:rsidRPr="00256B14">
        <w:rPr>
          <w:rFonts w:ascii="Times New Roman" w:hAnsi="Times New Roman" w:cs="Times New Roman"/>
          <w:sz w:val="24"/>
          <w:szCs w:val="24"/>
        </w:rPr>
        <w:t>уничтожены)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9E" w:rsidRPr="0054419E" w:rsidRDefault="0054419E" w:rsidP="00544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19E">
        <w:rPr>
          <w:rFonts w:ascii="Times New Roman" w:hAnsi="Times New Roman" w:cs="Times New Roman"/>
          <w:sz w:val="24"/>
          <w:szCs w:val="24"/>
        </w:rPr>
        <w:lastRenderedPageBreak/>
        <w:t>В ходе проведения ОПО «Мак – 2017» привлечено лиц к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стративной ответственности – 9 (по ст. 6.9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3,</w:t>
      </w:r>
      <w:r w:rsidRPr="0054419E">
        <w:rPr>
          <w:rFonts w:ascii="Times New Roman" w:hAnsi="Times New Roman" w:cs="Times New Roman"/>
          <w:sz w:val="24"/>
          <w:szCs w:val="24"/>
        </w:rPr>
        <w:t xml:space="preserve"> по ст. 6.9.1 </w:t>
      </w:r>
      <w:proofErr w:type="spellStart"/>
      <w:r w:rsidRPr="005441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4419E">
        <w:rPr>
          <w:rFonts w:ascii="Times New Roman" w:hAnsi="Times New Roman" w:cs="Times New Roman"/>
          <w:sz w:val="24"/>
          <w:szCs w:val="24"/>
        </w:rPr>
        <w:t xml:space="preserve"> РФ – 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419E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F46C87" w:rsidRPr="007A0256" w:rsidRDefault="00F46C87" w:rsidP="007A025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46C87" w:rsidRPr="007A0256" w:rsidRDefault="00F46C87" w:rsidP="007A0256">
      <w:pPr>
        <w:tabs>
          <w:tab w:val="left" w:pos="851"/>
          <w:tab w:val="left" w:pos="1418"/>
        </w:tabs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8D">
        <w:rPr>
          <w:rFonts w:ascii="Times New Roman" w:hAnsi="Times New Roman" w:cs="Times New Roman"/>
          <w:sz w:val="24"/>
          <w:szCs w:val="24"/>
        </w:rPr>
        <w:t>Информацию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E63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FA1E63">
        <w:rPr>
          <w:rFonts w:ascii="Times New Roman" w:hAnsi="Times New Roman" w:cs="Times New Roman"/>
          <w:sz w:val="24"/>
          <w:szCs w:val="24"/>
        </w:rPr>
        <w:t xml:space="preserve"> ОУР</w:t>
      </w:r>
      <w:r w:rsidR="00793110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ОМВД России п</w:t>
      </w:r>
      <w:r w:rsidR="005536F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536F8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5536F8">
        <w:rPr>
          <w:rFonts w:ascii="Times New Roman" w:hAnsi="Times New Roman" w:cs="Times New Roman"/>
          <w:sz w:val="24"/>
          <w:szCs w:val="24"/>
        </w:rPr>
        <w:t xml:space="preserve"> району Р.Н. </w:t>
      </w:r>
      <w:proofErr w:type="spellStart"/>
      <w:r w:rsidR="005536F8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791449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46C87" w:rsidRPr="007A0256" w:rsidRDefault="00F46C87" w:rsidP="007A025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F46C87" w:rsidP="007A0256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="001960B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1960BF">
        <w:rPr>
          <w:rFonts w:ascii="Times New Roman" w:hAnsi="Times New Roman" w:cs="Times New Roman"/>
          <w:i/>
          <w:iCs/>
          <w:sz w:val="24"/>
          <w:szCs w:val="24"/>
        </w:rPr>
        <w:t xml:space="preserve">  району (Р.М. </w:t>
      </w:r>
      <w:proofErr w:type="spellStart"/>
      <w:r w:rsidR="001960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7A0256">
      <w:pPr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целенаправленную работу, по выявлению, предупреждению, пресечению и раскрытию преступлений, связанных с транзитным перемещением и незаконным культивированием, сбором, изготовлением и распространением наркотических веществ растительного происхождения, при этом особое внимание уделить: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организации взаимодействия с администрациями городских и сельских поселений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 основе обобщенной информации направить в аппарат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муниципального района сведения о возможных местах произрастания дикорастущих растений для своевременного принятия мер по их уничтожению. </w:t>
      </w:r>
    </w:p>
    <w:p w:rsidR="00F46C87" w:rsidRPr="007A0256" w:rsidRDefault="00F46C87" w:rsidP="00440D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0256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происхождения, а также о негативных последствиях употребления наркотиков и ответственности за их незаконный оборот.</w:t>
      </w:r>
    </w:p>
    <w:p w:rsidR="00F46C87" w:rsidRPr="007A0256" w:rsidRDefault="00BE7D2C" w:rsidP="007A0256">
      <w:pPr>
        <w:pStyle w:val="a3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>в течение 2017-2018 года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6243" w:rsidRDefault="00056243" w:rsidP="0005624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54">
        <w:rPr>
          <w:rFonts w:ascii="Times New Roman" w:hAnsi="Times New Roman" w:cs="Times New Roman"/>
          <w:i/>
          <w:sz w:val="24"/>
          <w:szCs w:val="24"/>
        </w:rPr>
        <w:t xml:space="preserve">ГБУЗ «Районная больница </w:t>
      </w:r>
      <w:proofErr w:type="spellStart"/>
      <w:r w:rsidRPr="001C365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C365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C3654">
        <w:rPr>
          <w:rFonts w:ascii="Times New Roman" w:hAnsi="Times New Roman" w:cs="Times New Roman"/>
          <w:i/>
          <w:sz w:val="24"/>
          <w:szCs w:val="24"/>
        </w:rPr>
        <w:t>атка</w:t>
      </w:r>
      <w:proofErr w:type="spellEnd"/>
      <w:r w:rsidRPr="001C3654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F46C87" w:rsidRPr="007A0256" w:rsidRDefault="00F46C87" w:rsidP="00440D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F46C87" w:rsidRPr="007A0256" w:rsidRDefault="00F46C87" w:rsidP="007A0256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взаимодействие и обмен значимой информацией с заинтересованными ведомствами, в том числе с правоохранительными органами, в части предоставления сведений о лицах, состоящих на профилактическом и диспансерном учете.</w:t>
      </w:r>
    </w:p>
    <w:p w:rsidR="001960BF" w:rsidRPr="007A0256" w:rsidRDefault="004008DE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>в течение 2017-2018 года</w:t>
      </w:r>
    </w:p>
    <w:p w:rsidR="008C069F" w:rsidRPr="00C55223" w:rsidRDefault="008C069F" w:rsidP="008C069F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23">
        <w:rPr>
          <w:rFonts w:ascii="Times New Roman" w:hAnsi="Times New Roman" w:cs="Times New Roman"/>
          <w:i/>
          <w:iCs/>
          <w:sz w:val="24"/>
          <w:szCs w:val="24"/>
        </w:rPr>
        <w:t>Помощнику Главы по связ</w:t>
      </w:r>
      <w:r w:rsidR="00C55223">
        <w:rPr>
          <w:rFonts w:ascii="Times New Roman" w:hAnsi="Times New Roman" w:cs="Times New Roman"/>
          <w:i/>
          <w:iCs/>
          <w:sz w:val="24"/>
          <w:szCs w:val="24"/>
        </w:rPr>
        <w:t xml:space="preserve">ям с общественностью (А.О. </w:t>
      </w:r>
      <w:proofErr w:type="gramStart"/>
      <w:r w:rsidR="00C55223">
        <w:rPr>
          <w:rFonts w:ascii="Times New Roman" w:hAnsi="Times New Roman" w:cs="Times New Roman"/>
          <w:i/>
          <w:iCs/>
          <w:sz w:val="24"/>
          <w:szCs w:val="24"/>
        </w:rPr>
        <w:t>Коврижных</w:t>
      </w:r>
      <w:proofErr w:type="gramEnd"/>
      <w:r w:rsidRPr="00C5522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C55223" w:rsidRDefault="008C069F" w:rsidP="008C069F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23">
        <w:rPr>
          <w:rFonts w:ascii="Times New Roman" w:hAnsi="Times New Roman" w:cs="Times New Roman"/>
          <w:sz w:val="24"/>
          <w:szCs w:val="24"/>
        </w:rPr>
        <w:lastRenderedPageBreak/>
        <w:t>Продолжить работу, направленную на мониторинг интернет-сайтов, результаты мониторинга нап</w:t>
      </w:r>
      <w:r w:rsidR="00C97AB6">
        <w:rPr>
          <w:rFonts w:ascii="Times New Roman" w:hAnsi="Times New Roman" w:cs="Times New Roman"/>
          <w:sz w:val="24"/>
          <w:szCs w:val="24"/>
        </w:rPr>
        <w:t xml:space="preserve">равлять </w:t>
      </w:r>
      <w:r w:rsidR="005B3D8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B3D8F">
        <w:rPr>
          <w:rFonts w:ascii="Times New Roman" w:hAnsi="Times New Roman" w:cs="Times New Roman"/>
          <w:sz w:val="24"/>
          <w:szCs w:val="24"/>
        </w:rPr>
        <w:t xml:space="preserve"> </w:t>
      </w:r>
      <w:r w:rsidR="00C97A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97AB6">
        <w:rPr>
          <w:rFonts w:ascii="Times New Roman" w:hAnsi="Times New Roman" w:cs="Times New Roman"/>
          <w:sz w:val="24"/>
          <w:szCs w:val="24"/>
        </w:rPr>
        <w:t xml:space="preserve"> МВД </w:t>
      </w:r>
      <w:r w:rsidRPr="00C55223">
        <w:rPr>
          <w:rFonts w:ascii="Times New Roman" w:hAnsi="Times New Roman" w:cs="Times New Roman"/>
          <w:sz w:val="24"/>
          <w:szCs w:val="24"/>
        </w:rPr>
        <w:t xml:space="preserve"> </w:t>
      </w:r>
      <w:r w:rsidR="00C97AB6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="00C97AB6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C97AB6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C55223">
        <w:rPr>
          <w:rFonts w:ascii="Times New Roman" w:hAnsi="Times New Roman" w:cs="Times New Roman"/>
          <w:sz w:val="24"/>
          <w:szCs w:val="24"/>
        </w:rPr>
        <w:t>.</w:t>
      </w:r>
    </w:p>
    <w:p w:rsidR="008C069F" w:rsidRPr="004008DE" w:rsidRDefault="00BE7D2C" w:rsidP="008C069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>в течение 2017-2018 года</w:t>
      </w:r>
    </w:p>
    <w:p w:rsidR="00230C60" w:rsidRPr="007A0256" w:rsidRDefault="00230C60" w:rsidP="00230C60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4. «</w:t>
      </w:r>
      <w:proofErr w:type="gramStart"/>
      <w:r w:rsidR="00D456B4" w:rsidRPr="00D456B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456B4" w:rsidRPr="00D456B4">
        <w:rPr>
          <w:rFonts w:ascii="Times New Roman" w:hAnsi="Times New Roman" w:cs="Times New Roman"/>
          <w:b/>
          <w:sz w:val="24"/>
          <w:szCs w:val="24"/>
        </w:rPr>
        <w:t xml:space="preserve"> эффективности организации и проведения медицинского освидетельствования на состояние опьянения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0C60" w:rsidRPr="007A0256" w:rsidRDefault="008F242D" w:rsidP="00230C60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А.Е. Яновский</w:t>
      </w:r>
      <w:r w:rsidR="00230C60" w:rsidRPr="007A0256">
        <w:rPr>
          <w:rFonts w:ascii="Times New Roman" w:hAnsi="Times New Roman" w:cs="Times New Roman"/>
          <w:sz w:val="24"/>
          <w:szCs w:val="24"/>
        </w:rPr>
        <w:t>)</w:t>
      </w:r>
    </w:p>
    <w:p w:rsidR="00F022D0" w:rsidRPr="008F242D" w:rsidRDefault="00230C60" w:rsidP="008F242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proofErr w:type="gramStart"/>
      <w:r w:rsidR="00D456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56B4">
        <w:rPr>
          <w:rFonts w:ascii="Times New Roman" w:hAnsi="Times New Roman" w:cs="Times New Roman"/>
          <w:sz w:val="24"/>
          <w:szCs w:val="24"/>
        </w:rPr>
        <w:t xml:space="preserve"> эффективности организации и проведения медицинского освидетельствования на состояние опьянения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Комиссия </w:t>
      </w:r>
      <w:r w:rsidR="00F022D0" w:rsidRPr="009E7364">
        <w:rPr>
          <w:rFonts w:ascii="Times New Roman" w:hAnsi="Times New Roman" w:cs="Times New Roman"/>
          <w:sz w:val="24"/>
          <w:szCs w:val="24"/>
        </w:rPr>
        <w:t>отмечает, что</w:t>
      </w:r>
      <w:r w:rsidR="00F022D0"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2D0" w:rsidRPr="009E736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одной из приоритетных задач, возложенных на органы внутренних дел, является профилактика преступлений и иных правонарушений, совершаемых </w:t>
      </w:r>
      <w:r w:rsidR="008F242D">
        <w:rPr>
          <w:rFonts w:ascii="Times New Roman" w:eastAsia="Calibri" w:hAnsi="Times New Roman" w:cs="Times New Roman"/>
          <w:spacing w:val="-6"/>
          <w:sz w:val="24"/>
          <w:szCs w:val="24"/>
        </w:rPr>
        <w:t>лицами, в состоянии</w:t>
      </w:r>
      <w:r w:rsidR="00F022D0" w:rsidRPr="009E736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опьянения. </w:t>
      </w:r>
      <w:r w:rsidR="008F242D" w:rsidRPr="008F242D">
        <w:rPr>
          <w:rFonts w:ascii="Times New Roman" w:hAnsi="Times New Roman" w:cs="Times New Roman"/>
          <w:sz w:val="24"/>
          <w:szCs w:val="24"/>
        </w:rPr>
        <w:t>В настоящее время распространение получил среди молодежи такой наркотик как «</w:t>
      </w:r>
      <w:proofErr w:type="spellStart"/>
      <w:r w:rsidR="008F242D" w:rsidRPr="008F242D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8F242D" w:rsidRPr="008F242D">
        <w:rPr>
          <w:rFonts w:ascii="Times New Roman" w:hAnsi="Times New Roman" w:cs="Times New Roman"/>
          <w:sz w:val="24"/>
          <w:szCs w:val="24"/>
        </w:rPr>
        <w:t xml:space="preserve">». Который при употреблении (путем курения), при медицинском освидетельствовании факт нахождения организма в наркотическом опьянении не выявляется, так как нет соответствующих реагентов, позволяющих сразу определить наркотическое опьянение лица. Изъятые </w:t>
      </w:r>
      <w:proofErr w:type="spellStart"/>
      <w:r w:rsidR="008F242D" w:rsidRPr="008F242D">
        <w:rPr>
          <w:rFonts w:ascii="Times New Roman" w:hAnsi="Times New Roman" w:cs="Times New Roman"/>
          <w:sz w:val="24"/>
          <w:szCs w:val="24"/>
        </w:rPr>
        <w:t>биосреды</w:t>
      </w:r>
      <w:proofErr w:type="spellEnd"/>
      <w:r w:rsidR="008F242D" w:rsidRPr="008F242D">
        <w:rPr>
          <w:rFonts w:ascii="Times New Roman" w:hAnsi="Times New Roman" w:cs="Times New Roman"/>
          <w:sz w:val="24"/>
          <w:szCs w:val="24"/>
        </w:rPr>
        <w:t xml:space="preserve"> направляются в г. Миасс либо г. </w:t>
      </w:r>
      <w:proofErr w:type="gramStart"/>
      <w:r w:rsidR="008F242D" w:rsidRPr="008F242D">
        <w:rPr>
          <w:rFonts w:ascii="Times New Roman" w:hAnsi="Times New Roman" w:cs="Times New Roman"/>
          <w:sz w:val="24"/>
          <w:szCs w:val="24"/>
        </w:rPr>
        <w:t>Челябинск</w:t>
      </w:r>
      <w:proofErr w:type="gramEnd"/>
      <w:r w:rsidR="008F242D" w:rsidRPr="008F242D">
        <w:rPr>
          <w:rFonts w:ascii="Times New Roman" w:hAnsi="Times New Roman" w:cs="Times New Roman"/>
          <w:sz w:val="24"/>
          <w:szCs w:val="24"/>
        </w:rPr>
        <w:t xml:space="preserve"> где имеется соответствующая аппаратура для проведения исследования</w:t>
      </w:r>
      <w:r w:rsidR="008F242D">
        <w:rPr>
          <w:rFonts w:ascii="Times New Roman" w:hAnsi="Times New Roman" w:cs="Times New Roman"/>
          <w:sz w:val="24"/>
          <w:szCs w:val="24"/>
        </w:rPr>
        <w:t>.</w:t>
      </w:r>
    </w:p>
    <w:p w:rsidR="00F022D0" w:rsidRPr="009E7364" w:rsidRDefault="00F022D0" w:rsidP="00F022D0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F022D0" w:rsidRPr="009E7364" w:rsidRDefault="00F022D0" w:rsidP="00F022D0">
      <w:pPr>
        <w:pStyle w:val="a3"/>
        <w:tabs>
          <w:tab w:val="left" w:pos="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022D0" w:rsidRPr="009E7364" w:rsidRDefault="00F022D0" w:rsidP="00F022D0">
      <w:pPr>
        <w:pStyle w:val="a3"/>
        <w:numPr>
          <w:ilvl w:val="0"/>
          <w:numId w:val="32"/>
        </w:numPr>
        <w:tabs>
          <w:tab w:val="left" w:pos="284"/>
          <w:tab w:val="left" w:pos="851"/>
        </w:tabs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124DA">
        <w:rPr>
          <w:rFonts w:ascii="Times New Roman" w:hAnsi="Times New Roman" w:cs="Times New Roman"/>
          <w:sz w:val="24"/>
          <w:szCs w:val="24"/>
        </w:rPr>
        <w:t xml:space="preserve">оперуполномоченного ОУР </w:t>
      </w:r>
      <w:r w:rsidR="007124DA" w:rsidRPr="007A0256">
        <w:rPr>
          <w:rFonts w:ascii="Times New Roman" w:hAnsi="Times New Roman" w:cs="Times New Roman"/>
          <w:sz w:val="24"/>
          <w:szCs w:val="24"/>
        </w:rPr>
        <w:t>ОМВД России п</w:t>
      </w:r>
      <w:r w:rsidR="007124D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124DA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7124DA">
        <w:rPr>
          <w:rFonts w:ascii="Times New Roman" w:hAnsi="Times New Roman" w:cs="Times New Roman"/>
          <w:sz w:val="24"/>
          <w:szCs w:val="24"/>
        </w:rPr>
        <w:t xml:space="preserve"> району Р.Н. </w:t>
      </w:r>
      <w:proofErr w:type="spellStart"/>
      <w:r w:rsidR="007124DA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7124DA">
        <w:rPr>
          <w:rFonts w:ascii="Times New Roman" w:hAnsi="Times New Roman" w:cs="Times New Roman"/>
          <w:sz w:val="24"/>
          <w:szCs w:val="24"/>
        </w:rPr>
        <w:t xml:space="preserve">, заведующего ПНО ГБУЗ «Районная больница </w:t>
      </w:r>
      <w:proofErr w:type="spellStart"/>
      <w:r w:rsidR="007124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24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124DA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7124DA">
        <w:rPr>
          <w:rFonts w:ascii="Times New Roman" w:hAnsi="Times New Roman" w:cs="Times New Roman"/>
          <w:sz w:val="24"/>
          <w:szCs w:val="24"/>
        </w:rPr>
        <w:t>» А.Е. Яновского</w:t>
      </w:r>
      <w:r w:rsidR="007124DA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022D0" w:rsidRPr="009E7364" w:rsidRDefault="00F022D0" w:rsidP="00F022D0">
      <w:pPr>
        <w:tabs>
          <w:tab w:val="left" w:pos="0"/>
          <w:tab w:val="left" w:pos="284"/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022D0" w:rsidRPr="009E7364" w:rsidRDefault="00F022D0" w:rsidP="00F022D0">
      <w:pPr>
        <w:pStyle w:val="a3"/>
        <w:tabs>
          <w:tab w:val="left" w:pos="0"/>
          <w:tab w:val="left" w:pos="284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022D0" w:rsidRPr="009E7364" w:rsidRDefault="001C3654" w:rsidP="00F022D0">
      <w:pPr>
        <w:pStyle w:val="a3"/>
        <w:numPr>
          <w:ilvl w:val="0"/>
          <w:numId w:val="3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осуществлять мониторинг готовности результатов исследований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для установления фактов состояния наркотического опьянения или употребления наркотических средств и психотропных веществ</w:t>
      </w:r>
      <w:r w:rsidR="00F022D0" w:rsidRPr="009E7364">
        <w:rPr>
          <w:rFonts w:ascii="Times New Roman" w:hAnsi="Times New Roman" w:cs="Times New Roman"/>
          <w:sz w:val="24"/>
          <w:szCs w:val="24"/>
        </w:rPr>
        <w:t>.</w:t>
      </w:r>
    </w:p>
    <w:p w:rsidR="00F022D0" w:rsidRDefault="001C3654" w:rsidP="00F022D0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принимать меры по установлению местонахождения потребителей наркотиков, в отношении которых получены положительные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химико-токсилогических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исследований, с целью документирования факта употребления наркотиков и привлечения лиц к административной ответственности</w:t>
      </w:r>
      <w:r w:rsidR="00F022D0" w:rsidRPr="009E7364">
        <w:rPr>
          <w:rFonts w:ascii="Times New Roman" w:hAnsi="Times New Roman" w:cs="Times New Roman"/>
          <w:sz w:val="24"/>
          <w:szCs w:val="24"/>
        </w:rPr>
        <w:t>.</w:t>
      </w:r>
    </w:p>
    <w:p w:rsidR="00056243" w:rsidRPr="009E7364" w:rsidRDefault="00056243" w:rsidP="00F022D0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выдачу направлений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химико-токсилогическое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исследование лиц, находящихся в состоянии опьянения доставленных бригадами скорой помощи.</w:t>
      </w:r>
    </w:p>
    <w:p w:rsidR="00F022D0" w:rsidRPr="009E7364" w:rsidRDefault="00F022D0" w:rsidP="00F022D0">
      <w:pPr>
        <w:pStyle w:val="a3"/>
        <w:tabs>
          <w:tab w:val="left" w:pos="0"/>
          <w:tab w:val="left" w:pos="284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>в течение 2017-2018 года</w:t>
      </w:r>
    </w:p>
    <w:p w:rsidR="008C069F" w:rsidRDefault="001C3654" w:rsidP="001C365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54">
        <w:rPr>
          <w:rFonts w:ascii="Times New Roman" w:hAnsi="Times New Roman" w:cs="Times New Roman"/>
          <w:i/>
          <w:sz w:val="24"/>
          <w:szCs w:val="24"/>
        </w:rPr>
        <w:t xml:space="preserve">ГБУЗ «Районная больница </w:t>
      </w:r>
      <w:proofErr w:type="spellStart"/>
      <w:r w:rsidRPr="001C365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C365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C3654">
        <w:rPr>
          <w:rFonts w:ascii="Times New Roman" w:hAnsi="Times New Roman" w:cs="Times New Roman"/>
          <w:i/>
          <w:sz w:val="24"/>
          <w:szCs w:val="24"/>
        </w:rPr>
        <w:t>атка</w:t>
      </w:r>
      <w:proofErr w:type="spellEnd"/>
      <w:r w:rsidRPr="001C3654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1C3654" w:rsidRDefault="00056243" w:rsidP="001C365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C3654">
        <w:rPr>
          <w:rFonts w:ascii="Times New Roman" w:hAnsi="Times New Roman" w:cs="Times New Roman"/>
          <w:sz w:val="24"/>
          <w:szCs w:val="24"/>
        </w:rPr>
        <w:t>. Обеспечить круглосуточное проведение медицинского освидетельствования на состояние опьянения.</w:t>
      </w:r>
    </w:p>
    <w:p w:rsidR="001C3654" w:rsidRPr="001C3654" w:rsidRDefault="001C3654" w:rsidP="001C3654">
      <w:pPr>
        <w:pStyle w:val="a3"/>
        <w:tabs>
          <w:tab w:val="left" w:pos="0"/>
          <w:tab w:val="left" w:pos="284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в течение 2017-2018 года</w:t>
      </w:r>
    </w:p>
    <w:p w:rsidR="00F46C87" w:rsidRPr="007A0256" w:rsidRDefault="00230C60" w:rsidP="007A0256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. «Утверждение плана работы Межведомственной комиссии </w:t>
      </w:r>
      <w:proofErr w:type="spellStart"/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</w:t>
      </w:r>
      <w:r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2018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46C87" w:rsidRPr="007A0256" w:rsidRDefault="00F46C87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)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Рассмотрев вопрос «Утверждение плана работы Межведомственной комиссии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</w:t>
      </w:r>
      <w:r w:rsidR="00230C60">
        <w:rPr>
          <w:rFonts w:ascii="Times New Roman" w:hAnsi="Times New Roman" w:cs="Times New Roman"/>
          <w:sz w:val="24"/>
          <w:szCs w:val="24"/>
        </w:rPr>
        <w:t>и их незаконному обороту на 2018</w:t>
      </w:r>
      <w:r w:rsidRPr="007A0256">
        <w:rPr>
          <w:rFonts w:ascii="Times New Roman" w:hAnsi="Times New Roman" w:cs="Times New Roman"/>
          <w:sz w:val="24"/>
          <w:szCs w:val="24"/>
        </w:rPr>
        <w:t xml:space="preserve"> год» Комиссия </w:t>
      </w:r>
    </w:p>
    <w:p w:rsidR="00EC046C" w:rsidRPr="00C735C0" w:rsidRDefault="00EC046C" w:rsidP="00EC046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C046C" w:rsidRPr="00C735C0" w:rsidRDefault="00EC046C" w:rsidP="009D51E2">
      <w:pPr>
        <w:pStyle w:val="32"/>
        <w:numPr>
          <w:ilvl w:val="0"/>
          <w:numId w:val="3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EC046C" w:rsidRPr="00C735C0" w:rsidRDefault="00EC046C" w:rsidP="009D51E2">
      <w:pPr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EC046C" w:rsidRPr="00C735C0" w:rsidRDefault="00EC046C" w:rsidP="00EC046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EC046C" w:rsidRPr="00C735C0" w:rsidRDefault="00EC046C" w:rsidP="009D51E2">
      <w:pPr>
        <w:pStyle w:val="32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предложения в план работы Комиссии на 201</w:t>
      </w:r>
      <w:r w:rsidR="0037307F">
        <w:rPr>
          <w:rFonts w:ascii="Times New Roman" w:hAnsi="Times New Roman" w:cs="Times New Roman"/>
          <w:sz w:val="24"/>
          <w:szCs w:val="24"/>
        </w:rPr>
        <w:t>8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C046C" w:rsidRPr="00C735C0" w:rsidRDefault="00230C60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22.12.2017</w:t>
      </w:r>
      <w:r w:rsidR="00EC046C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EC046C" w:rsidRPr="00C735C0" w:rsidRDefault="00EC046C" w:rsidP="009D51E2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возложить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F46C87" w:rsidRDefault="00F46C87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2BDE">
        <w:rPr>
          <w:rFonts w:ascii="Times New Roman" w:hAnsi="Times New Roman" w:cs="Times New Roman"/>
          <w:sz w:val="24"/>
          <w:szCs w:val="24"/>
        </w:rPr>
        <w:t xml:space="preserve">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1D6"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 w:rsidRPr="00B711D6"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1D6"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11D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711D6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мобилизационной работы, </w:t>
      </w:r>
    </w:p>
    <w:p w:rsidR="00B711D6" w:rsidRPr="00B711D6" w:rsidRDefault="00B711D6" w:rsidP="00B711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7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F46C87" w:rsidRPr="00B711D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C87" w:rsidRPr="00B711D6" w:rsidSect="00A9644E">
      <w:headerReference w:type="defaul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59" w:rsidRDefault="00E67859" w:rsidP="00E52F83">
      <w:pPr>
        <w:spacing w:line="240" w:lineRule="auto"/>
      </w:pPr>
      <w:r>
        <w:separator/>
      </w:r>
    </w:p>
  </w:endnote>
  <w:endnote w:type="continuationSeparator" w:id="0">
    <w:p w:rsidR="00E67859" w:rsidRDefault="00E67859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59" w:rsidRDefault="00E67859" w:rsidP="00E52F83">
      <w:pPr>
        <w:spacing w:line="240" w:lineRule="auto"/>
      </w:pPr>
      <w:r>
        <w:separator/>
      </w:r>
    </w:p>
  </w:footnote>
  <w:footnote w:type="continuationSeparator" w:id="0">
    <w:p w:rsidR="00E67859" w:rsidRDefault="00E67859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87" w:rsidRPr="00172623" w:rsidRDefault="00AE64FF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F46C87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2C5281">
      <w:rPr>
        <w:rFonts w:ascii="Times New Roman" w:hAnsi="Times New Roman" w:cs="Times New Roman"/>
        <w:noProof/>
        <w:sz w:val="20"/>
        <w:szCs w:val="20"/>
      </w:rPr>
      <w:t>7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F46C87" w:rsidRDefault="00F46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03"/>
    <w:multiLevelType w:val="hybridMultilevel"/>
    <w:tmpl w:val="16622B64"/>
    <w:lvl w:ilvl="0" w:tplc="24400D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8F6407"/>
    <w:multiLevelType w:val="hybridMultilevel"/>
    <w:tmpl w:val="A920C41A"/>
    <w:lvl w:ilvl="0" w:tplc="93022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8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F63"/>
    <w:multiLevelType w:val="hybridMultilevel"/>
    <w:tmpl w:val="1A7A3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1034"/>
    <w:multiLevelType w:val="hybridMultilevel"/>
    <w:tmpl w:val="77628E88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466"/>
    <w:multiLevelType w:val="hybridMultilevel"/>
    <w:tmpl w:val="DA98967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18"/>
  </w:num>
  <w:num w:numId="5">
    <w:abstractNumId w:val="30"/>
  </w:num>
  <w:num w:numId="6">
    <w:abstractNumId w:val="19"/>
  </w:num>
  <w:num w:numId="7">
    <w:abstractNumId w:val="15"/>
  </w:num>
  <w:num w:numId="8">
    <w:abstractNumId w:val="29"/>
  </w:num>
  <w:num w:numId="9">
    <w:abstractNumId w:val="25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31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28"/>
  </w:num>
  <w:num w:numId="22">
    <w:abstractNumId w:val="8"/>
  </w:num>
  <w:num w:numId="23">
    <w:abstractNumId w:val="23"/>
  </w:num>
  <w:num w:numId="24">
    <w:abstractNumId w:val="21"/>
  </w:num>
  <w:num w:numId="25">
    <w:abstractNumId w:val="0"/>
  </w:num>
  <w:num w:numId="26">
    <w:abstractNumId w:val="17"/>
  </w:num>
  <w:num w:numId="27">
    <w:abstractNumId w:val="2"/>
  </w:num>
  <w:num w:numId="28">
    <w:abstractNumId w:val="22"/>
  </w:num>
  <w:num w:numId="29">
    <w:abstractNumId w:val="10"/>
  </w:num>
  <w:num w:numId="30">
    <w:abstractNumId w:val="5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24C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56243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E5AD5"/>
    <w:rsid w:val="000F2A0D"/>
    <w:rsid w:val="000F4BF2"/>
    <w:rsid w:val="000F618D"/>
    <w:rsid w:val="000F792E"/>
    <w:rsid w:val="00102C51"/>
    <w:rsid w:val="00103CD8"/>
    <w:rsid w:val="00105A3B"/>
    <w:rsid w:val="001060E1"/>
    <w:rsid w:val="00106BC9"/>
    <w:rsid w:val="00117424"/>
    <w:rsid w:val="00124DD2"/>
    <w:rsid w:val="00127554"/>
    <w:rsid w:val="00131851"/>
    <w:rsid w:val="001351BB"/>
    <w:rsid w:val="0013734F"/>
    <w:rsid w:val="0013788F"/>
    <w:rsid w:val="00140208"/>
    <w:rsid w:val="001432D6"/>
    <w:rsid w:val="0014355B"/>
    <w:rsid w:val="00143C40"/>
    <w:rsid w:val="00144124"/>
    <w:rsid w:val="0015068C"/>
    <w:rsid w:val="00150DE3"/>
    <w:rsid w:val="00151376"/>
    <w:rsid w:val="00151D4A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60BF"/>
    <w:rsid w:val="001A1675"/>
    <w:rsid w:val="001A3B60"/>
    <w:rsid w:val="001A6711"/>
    <w:rsid w:val="001A6EB6"/>
    <w:rsid w:val="001B4A38"/>
    <w:rsid w:val="001B5604"/>
    <w:rsid w:val="001B5F0E"/>
    <w:rsid w:val="001C3245"/>
    <w:rsid w:val="001C3654"/>
    <w:rsid w:val="001C4715"/>
    <w:rsid w:val="001C5BFA"/>
    <w:rsid w:val="001D0704"/>
    <w:rsid w:val="001E432C"/>
    <w:rsid w:val="001E4DA8"/>
    <w:rsid w:val="001F247F"/>
    <w:rsid w:val="001F617A"/>
    <w:rsid w:val="001F64A9"/>
    <w:rsid w:val="002000A1"/>
    <w:rsid w:val="00205445"/>
    <w:rsid w:val="00213725"/>
    <w:rsid w:val="002144BB"/>
    <w:rsid w:val="002208D8"/>
    <w:rsid w:val="00224114"/>
    <w:rsid w:val="002255C4"/>
    <w:rsid w:val="002305D2"/>
    <w:rsid w:val="00230C60"/>
    <w:rsid w:val="00231BC2"/>
    <w:rsid w:val="0023369E"/>
    <w:rsid w:val="002422FA"/>
    <w:rsid w:val="0025093E"/>
    <w:rsid w:val="00253992"/>
    <w:rsid w:val="00256B14"/>
    <w:rsid w:val="002629F7"/>
    <w:rsid w:val="002665BF"/>
    <w:rsid w:val="002704E8"/>
    <w:rsid w:val="00275E10"/>
    <w:rsid w:val="00280EAC"/>
    <w:rsid w:val="00282E43"/>
    <w:rsid w:val="0028317A"/>
    <w:rsid w:val="00284B44"/>
    <w:rsid w:val="00286D89"/>
    <w:rsid w:val="00287CAB"/>
    <w:rsid w:val="0029068A"/>
    <w:rsid w:val="002913E5"/>
    <w:rsid w:val="0029381D"/>
    <w:rsid w:val="002948CC"/>
    <w:rsid w:val="002A1569"/>
    <w:rsid w:val="002A1F4F"/>
    <w:rsid w:val="002A59A6"/>
    <w:rsid w:val="002B1D4F"/>
    <w:rsid w:val="002B630E"/>
    <w:rsid w:val="002B7EB6"/>
    <w:rsid w:val="002C04BB"/>
    <w:rsid w:val="002C0FAE"/>
    <w:rsid w:val="002C1530"/>
    <w:rsid w:val="002C3E60"/>
    <w:rsid w:val="002C5281"/>
    <w:rsid w:val="002C608A"/>
    <w:rsid w:val="002C6BC1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7307F"/>
    <w:rsid w:val="003811D9"/>
    <w:rsid w:val="00383D8C"/>
    <w:rsid w:val="00393706"/>
    <w:rsid w:val="003A65E5"/>
    <w:rsid w:val="003C292B"/>
    <w:rsid w:val="003D218C"/>
    <w:rsid w:val="003D3398"/>
    <w:rsid w:val="003D3DAB"/>
    <w:rsid w:val="003D60D3"/>
    <w:rsid w:val="003E27B9"/>
    <w:rsid w:val="003E7EFE"/>
    <w:rsid w:val="003F49F4"/>
    <w:rsid w:val="003F4E96"/>
    <w:rsid w:val="003F5888"/>
    <w:rsid w:val="004008DE"/>
    <w:rsid w:val="00403206"/>
    <w:rsid w:val="00403E43"/>
    <w:rsid w:val="00405C08"/>
    <w:rsid w:val="00410844"/>
    <w:rsid w:val="004121EC"/>
    <w:rsid w:val="00413F6D"/>
    <w:rsid w:val="0041414F"/>
    <w:rsid w:val="00426418"/>
    <w:rsid w:val="00430758"/>
    <w:rsid w:val="00431B4F"/>
    <w:rsid w:val="004354F4"/>
    <w:rsid w:val="004373F6"/>
    <w:rsid w:val="00440C0F"/>
    <w:rsid w:val="00440D56"/>
    <w:rsid w:val="00442CA2"/>
    <w:rsid w:val="004457F6"/>
    <w:rsid w:val="00447E92"/>
    <w:rsid w:val="004512F5"/>
    <w:rsid w:val="00454E7B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3711"/>
    <w:rsid w:val="004B1AF5"/>
    <w:rsid w:val="004B4189"/>
    <w:rsid w:val="004C3497"/>
    <w:rsid w:val="004C741B"/>
    <w:rsid w:val="004D5CB0"/>
    <w:rsid w:val="004D6DEE"/>
    <w:rsid w:val="004E555A"/>
    <w:rsid w:val="004E6329"/>
    <w:rsid w:val="004E6406"/>
    <w:rsid w:val="004E69B9"/>
    <w:rsid w:val="004F05A5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1BB3"/>
    <w:rsid w:val="00535063"/>
    <w:rsid w:val="00535CE9"/>
    <w:rsid w:val="0053636D"/>
    <w:rsid w:val="005410D4"/>
    <w:rsid w:val="00541B14"/>
    <w:rsid w:val="0054419E"/>
    <w:rsid w:val="005536F8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3D8F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E688A"/>
    <w:rsid w:val="005F0C89"/>
    <w:rsid w:val="005F14A2"/>
    <w:rsid w:val="005F39C9"/>
    <w:rsid w:val="005F7BCA"/>
    <w:rsid w:val="00600D63"/>
    <w:rsid w:val="00602B35"/>
    <w:rsid w:val="006120A0"/>
    <w:rsid w:val="006133FC"/>
    <w:rsid w:val="00614907"/>
    <w:rsid w:val="006156B5"/>
    <w:rsid w:val="006162E3"/>
    <w:rsid w:val="00624BB0"/>
    <w:rsid w:val="006348E7"/>
    <w:rsid w:val="00634AEF"/>
    <w:rsid w:val="00637EC2"/>
    <w:rsid w:val="00640E2D"/>
    <w:rsid w:val="006427DD"/>
    <w:rsid w:val="006434D2"/>
    <w:rsid w:val="006511B1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B5F7D"/>
    <w:rsid w:val="006D0DAE"/>
    <w:rsid w:val="006D42A4"/>
    <w:rsid w:val="006D73C7"/>
    <w:rsid w:val="006E111B"/>
    <w:rsid w:val="006E142F"/>
    <w:rsid w:val="006E178F"/>
    <w:rsid w:val="006E1AA3"/>
    <w:rsid w:val="006E2D9B"/>
    <w:rsid w:val="006E3D8D"/>
    <w:rsid w:val="006F192F"/>
    <w:rsid w:val="00703E67"/>
    <w:rsid w:val="007124DA"/>
    <w:rsid w:val="00712A41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3DBB"/>
    <w:rsid w:val="007842F4"/>
    <w:rsid w:val="0078493E"/>
    <w:rsid w:val="0078538D"/>
    <w:rsid w:val="00785FD0"/>
    <w:rsid w:val="00791449"/>
    <w:rsid w:val="0079157B"/>
    <w:rsid w:val="00792960"/>
    <w:rsid w:val="00793110"/>
    <w:rsid w:val="007945A0"/>
    <w:rsid w:val="007A0256"/>
    <w:rsid w:val="007A34FE"/>
    <w:rsid w:val="007A5250"/>
    <w:rsid w:val="007B07BE"/>
    <w:rsid w:val="007B2764"/>
    <w:rsid w:val="007B6B5D"/>
    <w:rsid w:val="007B7A21"/>
    <w:rsid w:val="007C4437"/>
    <w:rsid w:val="007C5409"/>
    <w:rsid w:val="007C5468"/>
    <w:rsid w:val="007D0D83"/>
    <w:rsid w:val="007D4340"/>
    <w:rsid w:val="007E2B21"/>
    <w:rsid w:val="007E3DFB"/>
    <w:rsid w:val="007E7434"/>
    <w:rsid w:val="007F06AE"/>
    <w:rsid w:val="007F09B5"/>
    <w:rsid w:val="007F0F34"/>
    <w:rsid w:val="007F52CF"/>
    <w:rsid w:val="0080129E"/>
    <w:rsid w:val="00810223"/>
    <w:rsid w:val="008103C2"/>
    <w:rsid w:val="00811554"/>
    <w:rsid w:val="008120B4"/>
    <w:rsid w:val="008137E6"/>
    <w:rsid w:val="008154AA"/>
    <w:rsid w:val="008155EA"/>
    <w:rsid w:val="008210E5"/>
    <w:rsid w:val="00821190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572B5"/>
    <w:rsid w:val="008671D6"/>
    <w:rsid w:val="008732AD"/>
    <w:rsid w:val="00873D16"/>
    <w:rsid w:val="0087535B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281B"/>
    <w:rsid w:val="008B4A2B"/>
    <w:rsid w:val="008B79FE"/>
    <w:rsid w:val="008C069F"/>
    <w:rsid w:val="008C21FE"/>
    <w:rsid w:val="008C51EE"/>
    <w:rsid w:val="008D051A"/>
    <w:rsid w:val="008E0940"/>
    <w:rsid w:val="008E1770"/>
    <w:rsid w:val="008E2CAA"/>
    <w:rsid w:val="008E5312"/>
    <w:rsid w:val="008E6A20"/>
    <w:rsid w:val="008F242D"/>
    <w:rsid w:val="008F79BD"/>
    <w:rsid w:val="00905919"/>
    <w:rsid w:val="00910562"/>
    <w:rsid w:val="00911A3E"/>
    <w:rsid w:val="00913048"/>
    <w:rsid w:val="00913951"/>
    <w:rsid w:val="00917CDF"/>
    <w:rsid w:val="00921070"/>
    <w:rsid w:val="00922B2A"/>
    <w:rsid w:val="00926FA8"/>
    <w:rsid w:val="009379F9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652A2"/>
    <w:rsid w:val="00972503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047B"/>
    <w:rsid w:val="009A2297"/>
    <w:rsid w:val="009A4D64"/>
    <w:rsid w:val="009A6FC4"/>
    <w:rsid w:val="009A75B9"/>
    <w:rsid w:val="009B19C5"/>
    <w:rsid w:val="009B397C"/>
    <w:rsid w:val="009B3F58"/>
    <w:rsid w:val="009B4054"/>
    <w:rsid w:val="009B4C86"/>
    <w:rsid w:val="009B601F"/>
    <w:rsid w:val="009B71BF"/>
    <w:rsid w:val="009C07E5"/>
    <w:rsid w:val="009C44E3"/>
    <w:rsid w:val="009D09FF"/>
    <w:rsid w:val="009D23BA"/>
    <w:rsid w:val="009D51E2"/>
    <w:rsid w:val="009E3316"/>
    <w:rsid w:val="009E6E97"/>
    <w:rsid w:val="009F3B40"/>
    <w:rsid w:val="009F45D8"/>
    <w:rsid w:val="009F473A"/>
    <w:rsid w:val="00A04267"/>
    <w:rsid w:val="00A1055B"/>
    <w:rsid w:val="00A13748"/>
    <w:rsid w:val="00A13D78"/>
    <w:rsid w:val="00A202A9"/>
    <w:rsid w:val="00A22B2B"/>
    <w:rsid w:val="00A40C94"/>
    <w:rsid w:val="00A42132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9644E"/>
    <w:rsid w:val="00AA13DC"/>
    <w:rsid w:val="00AA7CED"/>
    <w:rsid w:val="00AB27F4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E5A8B"/>
    <w:rsid w:val="00AE64FF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11D6"/>
    <w:rsid w:val="00B75633"/>
    <w:rsid w:val="00B80472"/>
    <w:rsid w:val="00B8540D"/>
    <w:rsid w:val="00B931B6"/>
    <w:rsid w:val="00BA0C9A"/>
    <w:rsid w:val="00BA61F6"/>
    <w:rsid w:val="00BB1FFB"/>
    <w:rsid w:val="00BB4B1F"/>
    <w:rsid w:val="00BC1975"/>
    <w:rsid w:val="00BC2AEC"/>
    <w:rsid w:val="00BC453D"/>
    <w:rsid w:val="00BC531A"/>
    <w:rsid w:val="00BD09C3"/>
    <w:rsid w:val="00BD4BCC"/>
    <w:rsid w:val="00BD76EF"/>
    <w:rsid w:val="00BE3A39"/>
    <w:rsid w:val="00BE7D2C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5223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97AB6"/>
    <w:rsid w:val="00CA074D"/>
    <w:rsid w:val="00CA0E93"/>
    <w:rsid w:val="00CA3F93"/>
    <w:rsid w:val="00CA44D7"/>
    <w:rsid w:val="00CB46CC"/>
    <w:rsid w:val="00CB4B8D"/>
    <w:rsid w:val="00CC1A68"/>
    <w:rsid w:val="00CC36D4"/>
    <w:rsid w:val="00CD027B"/>
    <w:rsid w:val="00CD4538"/>
    <w:rsid w:val="00CD5CED"/>
    <w:rsid w:val="00CE0EEF"/>
    <w:rsid w:val="00CE156F"/>
    <w:rsid w:val="00CE6FAA"/>
    <w:rsid w:val="00CF4618"/>
    <w:rsid w:val="00CF6D12"/>
    <w:rsid w:val="00CF7A40"/>
    <w:rsid w:val="00D04ABB"/>
    <w:rsid w:val="00D1287E"/>
    <w:rsid w:val="00D17C0B"/>
    <w:rsid w:val="00D216AF"/>
    <w:rsid w:val="00D23565"/>
    <w:rsid w:val="00D27230"/>
    <w:rsid w:val="00D3006E"/>
    <w:rsid w:val="00D3241F"/>
    <w:rsid w:val="00D32967"/>
    <w:rsid w:val="00D36199"/>
    <w:rsid w:val="00D37B0A"/>
    <w:rsid w:val="00D44289"/>
    <w:rsid w:val="00D44547"/>
    <w:rsid w:val="00D456B4"/>
    <w:rsid w:val="00D4636B"/>
    <w:rsid w:val="00D524A5"/>
    <w:rsid w:val="00D52E7C"/>
    <w:rsid w:val="00D54357"/>
    <w:rsid w:val="00D54A54"/>
    <w:rsid w:val="00D65F5F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43C3"/>
    <w:rsid w:val="00D96E56"/>
    <w:rsid w:val="00D97ACC"/>
    <w:rsid w:val="00D97EE4"/>
    <w:rsid w:val="00DA1CFE"/>
    <w:rsid w:val="00DA21B2"/>
    <w:rsid w:val="00DA257F"/>
    <w:rsid w:val="00DA2BDE"/>
    <w:rsid w:val="00DA3A0B"/>
    <w:rsid w:val="00DA7A90"/>
    <w:rsid w:val="00DB1290"/>
    <w:rsid w:val="00DB50CF"/>
    <w:rsid w:val="00DB6652"/>
    <w:rsid w:val="00DC1051"/>
    <w:rsid w:val="00DD0342"/>
    <w:rsid w:val="00DD447B"/>
    <w:rsid w:val="00DD7358"/>
    <w:rsid w:val="00DE0096"/>
    <w:rsid w:val="00DE0A81"/>
    <w:rsid w:val="00DE2AEF"/>
    <w:rsid w:val="00DE5FEE"/>
    <w:rsid w:val="00DE7036"/>
    <w:rsid w:val="00DE7510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40E5"/>
    <w:rsid w:val="00E25A61"/>
    <w:rsid w:val="00E36DF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7859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B10EB"/>
    <w:rsid w:val="00EB6919"/>
    <w:rsid w:val="00EB79A9"/>
    <w:rsid w:val="00EC046C"/>
    <w:rsid w:val="00ED19C5"/>
    <w:rsid w:val="00ED219A"/>
    <w:rsid w:val="00ED2C5A"/>
    <w:rsid w:val="00ED6D28"/>
    <w:rsid w:val="00EE3FBB"/>
    <w:rsid w:val="00EE4C3B"/>
    <w:rsid w:val="00EF5095"/>
    <w:rsid w:val="00EF589A"/>
    <w:rsid w:val="00F022D0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6C"/>
    <w:rsid w:val="00F42C7F"/>
    <w:rsid w:val="00F43E1B"/>
    <w:rsid w:val="00F46C87"/>
    <w:rsid w:val="00F46D51"/>
    <w:rsid w:val="00F50FA0"/>
    <w:rsid w:val="00F56057"/>
    <w:rsid w:val="00F57811"/>
    <w:rsid w:val="00F64A6D"/>
    <w:rsid w:val="00F73D80"/>
    <w:rsid w:val="00F742A9"/>
    <w:rsid w:val="00F74587"/>
    <w:rsid w:val="00F75B9A"/>
    <w:rsid w:val="00F8237A"/>
    <w:rsid w:val="00F84A71"/>
    <w:rsid w:val="00F861BD"/>
    <w:rsid w:val="00F900F8"/>
    <w:rsid w:val="00F93C4D"/>
    <w:rsid w:val="00F95C07"/>
    <w:rsid w:val="00FA0691"/>
    <w:rsid w:val="00FA15FC"/>
    <w:rsid w:val="00FA1E63"/>
    <w:rsid w:val="00FA1EB1"/>
    <w:rsid w:val="00FA253F"/>
    <w:rsid w:val="00FA48AE"/>
    <w:rsid w:val="00FB2BA0"/>
    <w:rsid w:val="00FB4E21"/>
    <w:rsid w:val="00FB55B8"/>
    <w:rsid w:val="00FB6A92"/>
    <w:rsid w:val="00FC05C2"/>
    <w:rsid w:val="00FC305C"/>
    <w:rsid w:val="00FC59B5"/>
    <w:rsid w:val="00FD4F8F"/>
    <w:rsid w:val="00FE074E"/>
    <w:rsid w:val="00FE09FB"/>
    <w:rsid w:val="00FE22DF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CA3F93"/>
    <w:rPr>
      <w:spacing w:val="-5"/>
      <w:sz w:val="25"/>
      <w:szCs w:val="25"/>
    </w:rPr>
  </w:style>
  <w:style w:type="paragraph" w:customStyle="1" w:styleId="31">
    <w:name w:val="Основной текст3"/>
    <w:basedOn w:val="a"/>
    <w:link w:val="ac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  <w:style w:type="paragraph" w:styleId="32">
    <w:name w:val="Body Text 3"/>
    <w:basedOn w:val="a"/>
    <w:link w:val="33"/>
    <w:uiPriority w:val="99"/>
    <w:rsid w:val="007A02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A0256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176</cp:revision>
  <cp:lastPrinted>2016-12-15T05:40:00Z</cp:lastPrinted>
  <dcterms:created xsi:type="dcterms:W3CDTF">2008-08-22T03:53:00Z</dcterms:created>
  <dcterms:modified xsi:type="dcterms:W3CDTF">2017-12-14T08:18:00Z</dcterms:modified>
</cp:coreProperties>
</file>