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CE" w:rsidRDefault="008D78CE" w:rsidP="008D78CE">
      <w:pPr>
        <w:pStyle w:val="1"/>
        <w:spacing w:before="0" w:after="0"/>
        <w:jc w:val="center"/>
        <w:rPr>
          <w:rFonts w:ascii="Times New Roman" w:hAnsi="Times New Roman"/>
          <w:color w:val="1D1B11"/>
          <w:sz w:val="36"/>
          <w:szCs w:val="36"/>
        </w:rPr>
      </w:pPr>
      <w:r>
        <w:rPr>
          <w:b w:val="0"/>
          <w:i/>
          <w:noProof/>
        </w:rPr>
        <w:drawing>
          <wp:inline distT="0" distB="0" distL="0" distR="0">
            <wp:extent cx="561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CE" w:rsidRDefault="008D78CE" w:rsidP="008D78CE">
      <w:pPr>
        <w:pStyle w:val="1"/>
        <w:spacing w:before="0" w:after="0"/>
        <w:jc w:val="center"/>
        <w:rPr>
          <w:rFonts w:ascii="Times New Roman" w:hAnsi="Times New Roman"/>
          <w:color w:val="1D1B11"/>
          <w:sz w:val="36"/>
          <w:szCs w:val="36"/>
        </w:rPr>
      </w:pPr>
      <w:r>
        <w:rPr>
          <w:rFonts w:ascii="Times New Roman" w:hAnsi="Times New Roman"/>
          <w:color w:val="1D1B11"/>
          <w:sz w:val="36"/>
          <w:szCs w:val="36"/>
        </w:rPr>
        <w:t>Контрольно-с</w:t>
      </w:r>
      <w:r w:rsidRPr="001452CA">
        <w:rPr>
          <w:rFonts w:ascii="Times New Roman" w:hAnsi="Times New Roman"/>
          <w:color w:val="1D1B11"/>
          <w:sz w:val="36"/>
          <w:szCs w:val="36"/>
        </w:rPr>
        <w:t>ч</w:t>
      </w:r>
      <w:r>
        <w:rPr>
          <w:rFonts w:ascii="Times New Roman" w:hAnsi="Times New Roman"/>
          <w:color w:val="1D1B11"/>
          <w:sz w:val="36"/>
          <w:szCs w:val="36"/>
        </w:rPr>
        <w:t>е</w:t>
      </w:r>
      <w:r w:rsidRPr="001452CA">
        <w:rPr>
          <w:rFonts w:ascii="Times New Roman" w:hAnsi="Times New Roman"/>
          <w:color w:val="1D1B11"/>
          <w:sz w:val="36"/>
          <w:szCs w:val="36"/>
        </w:rPr>
        <w:t xml:space="preserve">тная палата </w:t>
      </w:r>
    </w:p>
    <w:p w:rsidR="008D78CE" w:rsidRPr="001452CA" w:rsidRDefault="008D78CE" w:rsidP="008D78CE">
      <w:pPr>
        <w:pStyle w:val="1"/>
        <w:spacing w:before="0" w:after="0"/>
        <w:jc w:val="center"/>
        <w:rPr>
          <w:rFonts w:ascii="Times New Roman" w:hAnsi="Times New Roman"/>
          <w:color w:val="1D1B11"/>
          <w:sz w:val="36"/>
          <w:szCs w:val="36"/>
        </w:rPr>
      </w:pPr>
      <w:r>
        <w:rPr>
          <w:rFonts w:ascii="Times New Roman" w:hAnsi="Times New Roman"/>
          <w:color w:val="1D1B11"/>
          <w:sz w:val="36"/>
          <w:szCs w:val="36"/>
        </w:rPr>
        <w:t>Саткинского муниципального района</w:t>
      </w:r>
    </w:p>
    <w:p w:rsidR="008D78CE" w:rsidRPr="0010577C" w:rsidRDefault="008D78CE" w:rsidP="008D78CE">
      <w:pPr>
        <w:jc w:val="center"/>
        <w:rPr>
          <w:rFonts w:ascii="Times New Roman" w:hAnsi="Times New Roman"/>
          <w:color w:val="7030A0"/>
        </w:rPr>
      </w:pPr>
    </w:p>
    <w:p w:rsidR="008D78CE" w:rsidRPr="0010577C" w:rsidRDefault="008D78CE" w:rsidP="008D78CE">
      <w:pPr>
        <w:rPr>
          <w:rFonts w:ascii="Times New Roman" w:hAnsi="Times New Roman"/>
          <w:color w:val="7030A0"/>
        </w:rPr>
      </w:pPr>
    </w:p>
    <w:tbl>
      <w:tblPr>
        <w:tblW w:w="0" w:type="auto"/>
        <w:tblLook w:val="04A0"/>
      </w:tblPr>
      <w:tblGrid>
        <w:gridCol w:w="4304"/>
        <w:gridCol w:w="4452"/>
      </w:tblGrid>
      <w:tr w:rsidR="008D78CE" w:rsidRPr="005E1BEC" w:rsidTr="00D73BBB">
        <w:tc>
          <w:tcPr>
            <w:tcW w:w="4926" w:type="dxa"/>
          </w:tcPr>
          <w:p w:rsidR="008D78CE" w:rsidRPr="008D7BFE" w:rsidRDefault="008D78CE" w:rsidP="00D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FE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  <w:p w:rsidR="008D78CE" w:rsidRPr="008D7BFE" w:rsidRDefault="008D78CE" w:rsidP="00D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FE">
              <w:rPr>
                <w:rFonts w:ascii="Times New Roman" w:hAnsi="Times New Roman"/>
                <w:sz w:val="24"/>
                <w:szCs w:val="24"/>
              </w:rPr>
              <w:t xml:space="preserve">постановлением Коллегии </w:t>
            </w:r>
          </w:p>
          <w:p w:rsidR="008D78CE" w:rsidRPr="008D7BFE" w:rsidRDefault="008D78CE" w:rsidP="00D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FE"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  <w:p w:rsidR="008D78CE" w:rsidRPr="008D7BFE" w:rsidRDefault="008D78CE" w:rsidP="00D73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FE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</w:t>
            </w:r>
          </w:p>
          <w:p w:rsidR="008D78CE" w:rsidRPr="008D7BFE" w:rsidRDefault="008D78CE" w:rsidP="008D7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B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7BFE" w:rsidRPr="008D7BFE">
              <w:rPr>
                <w:rFonts w:ascii="Times New Roman" w:hAnsi="Times New Roman"/>
                <w:sz w:val="24"/>
                <w:szCs w:val="24"/>
              </w:rPr>
              <w:t xml:space="preserve">30.12.2016 </w:t>
            </w:r>
            <w:r w:rsidRPr="008D7BFE">
              <w:rPr>
                <w:rFonts w:ascii="Times New Roman" w:hAnsi="Times New Roman"/>
                <w:sz w:val="24"/>
                <w:szCs w:val="24"/>
              </w:rPr>
              <w:t>№</w:t>
            </w:r>
            <w:r w:rsidR="008D7BFE" w:rsidRPr="008D7BFE">
              <w:rPr>
                <w:rFonts w:ascii="Times New Roman" w:hAnsi="Times New Roman"/>
                <w:sz w:val="24"/>
                <w:szCs w:val="24"/>
              </w:rPr>
              <w:t> </w:t>
            </w:r>
            <w:r w:rsidR="0089402C">
              <w:rPr>
                <w:rFonts w:ascii="Times New Roman" w:hAnsi="Times New Roman"/>
                <w:sz w:val="24"/>
                <w:szCs w:val="24"/>
              </w:rPr>
              <w:t>02-02/</w:t>
            </w:r>
            <w:r w:rsidR="008D7BFE" w:rsidRPr="008D7BF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</w:tcPr>
          <w:p w:rsidR="008D78CE" w:rsidRPr="008D7BFE" w:rsidRDefault="008D78CE" w:rsidP="00D73BBB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D7BFE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8D78CE" w:rsidRPr="008D7BFE" w:rsidRDefault="008D78CE" w:rsidP="00D73BBB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D7BFE">
              <w:rPr>
                <w:rFonts w:ascii="Times New Roman" w:hAnsi="Times New Roman"/>
                <w:sz w:val="24"/>
                <w:szCs w:val="24"/>
              </w:rPr>
              <w:t xml:space="preserve"> распоряжением председателя Контрольно-счетной палаты</w:t>
            </w:r>
          </w:p>
          <w:p w:rsidR="008D78CE" w:rsidRPr="008D7BFE" w:rsidRDefault="008D78CE" w:rsidP="00D73BBB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D7BFE">
              <w:rPr>
                <w:rFonts w:ascii="Times New Roman" w:hAnsi="Times New Roman"/>
                <w:sz w:val="24"/>
                <w:szCs w:val="24"/>
              </w:rPr>
              <w:t>Саткинского муниципального района</w:t>
            </w:r>
          </w:p>
          <w:p w:rsidR="008D78CE" w:rsidRPr="005E1BEC" w:rsidRDefault="008D78CE" w:rsidP="008D78CE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8D7BF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D7BFE" w:rsidRPr="008D7BFE">
              <w:rPr>
                <w:rFonts w:ascii="Times New Roman" w:hAnsi="Times New Roman"/>
                <w:sz w:val="24"/>
                <w:szCs w:val="24"/>
              </w:rPr>
              <w:t xml:space="preserve">30.12.2016 </w:t>
            </w:r>
            <w:r w:rsidRPr="008D7BFE">
              <w:rPr>
                <w:rFonts w:ascii="Times New Roman" w:hAnsi="Times New Roman"/>
                <w:sz w:val="24"/>
                <w:szCs w:val="24"/>
              </w:rPr>
              <w:t>№</w:t>
            </w:r>
            <w:r w:rsidR="008D7BFE" w:rsidRPr="008D7BFE">
              <w:rPr>
                <w:rFonts w:ascii="Times New Roman" w:hAnsi="Times New Roman"/>
                <w:sz w:val="24"/>
                <w:szCs w:val="24"/>
              </w:rPr>
              <w:t> 02-06/3</w:t>
            </w:r>
            <w:r w:rsidRPr="005E1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D78CE" w:rsidRPr="0010577C" w:rsidRDefault="008D78CE" w:rsidP="008D78CE">
      <w:pPr>
        <w:spacing w:after="0"/>
        <w:rPr>
          <w:rFonts w:ascii="Times New Roman" w:hAnsi="Times New Roman"/>
          <w:color w:val="7030A0"/>
        </w:rPr>
      </w:pPr>
    </w:p>
    <w:p w:rsidR="008D78CE" w:rsidRDefault="008D78CE" w:rsidP="008D78CE">
      <w:pPr>
        <w:rPr>
          <w:rFonts w:ascii="Times New Roman" w:hAnsi="Times New Roman"/>
          <w:color w:val="1D1B11"/>
        </w:rPr>
      </w:pPr>
    </w:p>
    <w:p w:rsidR="008D78CE" w:rsidRPr="001452CA" w:rsidRDefault="008D78CE" w:rsidP="008D78CE">
      <w:pPr>
        <w:rPr>
          <w:rFonts w:ascii="Times New Roman" w:hAnsi="Times New Roman"/>
          <w:color w:val="1D1B11"/>
        </w:rPr>
      </w:pPr>
    </w:p>
    <w:p w:rsidR="008D78CE" w:rsidRPr="001452CA" w:rsidRDefault="008D78CE" w:rsidP="008D78CE">
      <w:pPr>
        <w:pStyle w:val="1"/>
        <w:spacing w:before="0"/>
        <w:jc w:val="center"/>
        <w:rPr>
          <w:rFonts w:ascii="Times New Roman" w:hAnsi="Times New Roman"/>
          <w:color w:val="1D1B11"/>
          <w:sz w:val="36"/>
          <w:szCs w:val="36"/>
        </w:rPr>
      </w:pPr>
      <w:r w:rsidRPr="001452CA">
        <w:rPr>
          <w:rFonts w:ascii="Times New Roman" w:hAnsi="Times New Roman"/>
          <w:color w:val="1D1B11"/>
          <w:sz w:val="36"/>
          <w:szCs w:val="36"/>
        </w:rPr>
        <w:t xml:space="preserve">Стандарт </w:t>
      </w:r>
      <w:r>
        <w:rPr>
          <w:rFonts w:ascii="Times New Roman" w:hAnsi="Times New Roman"/>
          <w:color w:val="1D1B11"/>
          <w:sz w:val="36"/>
          <w:szCs w:val="36"/>
        </w:rPr>
        <w:t xml:space="preserve">внешнего муниципального </w:t>
      </w:r>
      <w:r w:rsidRPr="001452CA">
        <w:rPr>
          <w:rFonts w:ascii="Times New Roman" w:hAnsi="Times New Roman"/>
          <w:color w:val="1D1B11"/>
          <w:sz w:val="36"/>
          <w:szCs w:val="36"/>
        </w:rPr>
        <w:t xml:space="preserve">финансового контроля </w:t>
      </w:r>
    </w:p>
    <w:p w:rsidR="008D78CE" w:rsidRDefault="008D78CE" w:rsidP="008D78CE">
      <w:pPr>
        <w:pStyle w:val="1"/>
        <w:spacing w:before="0" w:after="0"/>
        <w:jc w:val="center"/>
        <w:rPr>
          <w:rFonts w:ascii="Times New Roman" w:hAnsi="Times New Roman"/>
          <w:color w:val="1D1B11"/>
          <w:sz w:val="36"/>
          <w:szCs w:val="36"/>
        </w:rPr>
      </w:pPr>
      <w:r>
        <w:rPr>
          <w:rFonts w:ascii="Times New Roman" w:hAnsi="Times New Roman"/>
          <w:color w:val="1D1B11"/>
          <w:sz w:val="36"/>
          <w:szCs w:val="36"/>
        </w:rPr>
        <w:t>Контрольно-с</w:t>
      </w:r>
      <w:r w:rsidRPr="001452CA">
        <w:rPr>
          <w:rFonts w:ascii="Times New Roman" w:hAnsi="Times New Roman"/>
          <w:color w:val="1D1B11"/>
          <w:sz w:val="36"/>
          <w:szCs w:val="36"/>
        </w:rPr>
        <w:t>ч</w:t>
      </w:r>
      <w:r>
        <w:rPr>
          <w:rFonts w:ascii="Times New Roman" w:hAnsi="Times New Roman"/>
          <w:color w:val="1D1B11"/>
          <w:sz w:val="36"/>
          <w:szCs w:val="36"/>
        </w:rPr>
        <w:t>е</w:t>
      </w:r>
      <w:r w:rsidRPr="001452CA">
        <w:rPr>
          <w:rFonts w:ascii="Times New Roman" w:hAnsi="Times New Roman"/>
          <w:color w:val="1D1B11"/>
          <w:sz w:val="36"/>
          <w:szCs w:val="36"/>
        </w:rPr>
        <w:t>тн</w:t>
      </w:r>
      <w:r>
        <w:rPr>
          <w:rFonts w:ascii="Times New Roman" w:hAnsi="Times New Roman"/>
          <w:color w:val="1D1B11"/>
          <w:sz w:val="36"/>
          <w:szCs w:val="36"/>
        </w:rPr>
        <w:t>ой</w:t>
      </w:r>
      <w:r w:rsidRPr="001452CA">
        <w:rPr>
          <w:rFonts w:ascii="Times New Roman" w:hAnsi="Times New Roman"/>
          <w:color w:val="1D1B11"/>
          <w:sz w:val="36"/>
          <w:szCs w:val="36"/>
        </w:rPr>
        <w:t xml:space="preserve"> палат</w:t>
      </w:r>
      <w:r>
        <w:rPr>
          <w:rFonts w:ascii="Times New Roman" w:hAnsi="Times New Roman"/>
          <w:color w:val="1D1B11"/>
          <w:sz w:val="36"/>
          <w:szCs w:val="36"/>
        </w:rPr>
        <w:t xml:space="preserve">ы </w:t>
      </w:r>
    </w:p>
    <w:p w:rsidR="008D78CE" w:rsidRPr="001452CA" w:rsidRDefault="008D78CE" w:rsidP="008D78CE">
      <w:pPr>
        <w:pStyle w:val="1"/>
        <w:spacing w:before="0" w:after="0"/>
        <w:jc w:val="center"/>
        <w:rPr>
          <w:rFonts w:ascii="Times New Roman" w:hAnsi="Times New Roman"/>
          <w:color w:val="1D1B11"/>
          <w:sz w:val="36"/>
          <w:szCs w:val="36"/>
        </w:rPr>
      </w:pPr>
      <w:r>
        <w:rPr>
          <w:rFonts w:ascii="Times New Roman" w:hAnsi="Times New Roman"/>
          <w:color w:val="1D1B11"/>
          <w:sz w:val="36"/>
          <w:szCs w:val="36"/>
        </w:rPr>
        <w:t>Саткинского муниципального района</w:t>
      </w:r>
    </w:p>
    <w:p w:rsidR="008D78CE" w:rsidRPr="001452CA" w:rsidRDefault="008D78CE" w:rsidP="008D78CE">
      <w:pPr>
        <w:rPr>
          <w:color w:val="1D1B11"/>
          <w:lang w:eastAsia="ru-RU"/>
        </w:rPr>
      </w:pPr>
    </w:p>
    <w:p w:rsidR="008D78CE" w:rsidRPr="001452CA" w:rsidRDefault="008D78CE" w:rsidP="008D78CE">
      <w:pPr>
        <w:rPr>
          <w:color w:val="1D1B11"/>
          <w:lang w:eastAsia="ru-RU"/>
        </w:rPr>
      </w:pPr>
    </w:p>
    <w:p w:rsidR="008D78CE" w:rsidRPr="001452CA" w:rsidRDefault="008D78CE" w:rsidP="008D78CE">
      <w:pPr>
        <w:spacing w:after="0"/>
        <w:jc w:val="center"/>
        <w:rPr>
          <w:rFonts w:ascii="Times New Roman" w:hAnsi="Times New Roman"/>
          <w:b/>
          <w:color w:val="1D1B11"/>
          <w:sz w:val="36"/>
          <w:szCs w:val="36"/>
        </w:rPr>
      </w:pPr>
      <w:r w:rsidRPr="001452CA">
        <w:rPr>
          <w:color w:val="1D1B11"/>
          <w:sz w:val="28"/>
          <w:szCs w:val="28"/>
        </w:rPr>
        <w:t xml:space="preserve">       </w:t>
      </w:r>
      <w:r w:rsidRPr="001452CA">
        <w:rPr>
          <w:rFonts w:ascii="Times New Roman" w:hAnsi="Times New Roman"/>
          <w:b/>
          <w:color w:val="1D1B11"/>
          <w:sz w:val="36"/>
          <w:szCs w:val="36"/>
        </w:rPr>
        <w:t xml:space="preserve">                         </w:t>
      </w:r>
    </w:p>
    <w:p w:rsidR="008D78CE" w:rsidRDefault="008D78CE" w:rsidP="008D78CE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C61072">
        <w:rPr>
          <w:rFonts w:ascii="Times New Roman" w:hAnsi="Times New Roman"/>
          <w:b/>
          <w:color w:val="1D1B11"/>
          <w:sz w:val="28"/>
          <w:szCs w:val="28"/>
        </w:rPr>
        <w:t>«</w:t>
      </w:r>
      <w:r>
        <w:rPr>
          <w:rFonts w:ascii="Times New Roman" w:hAnsi="Times New Roman"/>
          <w:b/>
          <w:color w:val="1D1B11"/>
          <w:sz w:val="28"/>
          <w:szCs w:val="28"/>
        </w:rPr>
        <w:t>Контроль реализации результатов контрольных и</w:t>
      </w:r>
    </w:p>
    <w:p w:rsidR="008D78CE" w:rsidRPr="00C61072" w:rsidRDefault="008D78CE" w:rsidP="008D78CE">
      <w:pPr>
        <w:spacing w:after="0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экспертно-аналитических мероприятий</w:t>
      </w:r>
      <w:r w:rsidRPr="00C61072">
        <w:rPr>
          <w:rFonts w:ascii="Times New Roman" w:hAnsi="Times New Roman"/>
          <w:b/>
          <w:color w:val="1D1B11"/>
          <w:sz w:val="28"/>
          <w:szCs w:val="28"/>
        </w:rPr>
        <w:t>»</w:t>
      </w:r>
    </w:p>
    <w:p w:rsidR="008D78CE" w:rsidRPr="001452CA" w:rsidRDefault="008D78CE" w:rsidP="008D78CE">
      <w:pPr>
        <w:spacing w:after="0"/>
        <w:jc w:val="center"/>
        <w:rPr>
          <w:rFonts w:ascii="Times New Roman" w:hAnsi="Times New Roman"/>
          <w:b/>
          <w:color w:val="1D1B11"/>
          <w:sz w:val="36"/>
          <w:szCs w:val="36"/>
        </w:rPr>
      </w:pPr>
    </w:p>
    <w:p w:rsidR="008D78CE" w:rsidRPr="001452CA" w:rsidRDefault="008D78CE" w:rsidP="008D78CE">
      <w:pPr>
        <w:ind w:firstLine="540"/>
        <w:jc w:val="center"/>
        <w:outlineLvl w:val="0"/>
        <w:rPr>
          <w:rFonts w:ascii="Times New Roman" w:hAnsi="Times New Roman"/>
          <w:color w:val="1D1B11"/>
        </w:rPr>
      </w:pPr>
    </w:p>
    <w:p w:rsidR="008D78CE" w:rsidRDefault="008D78CE" w:rsidP="008D78CE">
      <w:pPr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C3454" w:rsidRDefault="00BC3454" w:rsidP="008D78CE">
      <w:pPr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C3454" w:rsidRPr="001452CA" w:rsidRDefault="00BC3454" w:rsidP="008D78CE">
      <w:pPr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D78CE" w:rsidRPr="001452CA" w:rsidRDefault="008D78CE" w:rsidP="008D78CE">
      <w:pPr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D78CE" w:rsidRPr="001452CA" w:rsidRDefault="008D78CE" w:rsidP="008D78CE">
      <w:pPr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D78CE" w:rsidRDefault="008D78CE" w:rsidP="008D78CE">
      <w:pPr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D78CE" w:rsidRPr="001452CA" w:rsidRDefault="008D78CE" w:rsidP="008D78CE">
      <w:pPr>
        <w:spacing w:after="0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D78CE" w:rsidRDefault="008D78CE" w:rsidP="008D78CE">
      <w:pPr>
        <w:pStyle w:val="4"/>
        <w:keepNext w:val="0"/>
        <w:widowControl w:val="0"/>
        <w:spacing w:before="0" w:line="240" w:lineRule="auto"/>
        <w:jc w:val="center"/>
        <w:rPr>
          <w:bCs w:val="0"/>
          <w:color w:val="1D1B11"/>
        </w:rPr>
      </w:pPr>
      <w:r>
        <w:rPr>
          <w:bCs w:val="0"/>
          <w:color w:val="1D1B11"/>
        </w:rPr>
        <w:t>Сатка</w:t>
      </w:r>
      <w:r w:rsidRPr="001452CA">
        <w:rPr>
          <w:bCs w:val="0"/>
          <w:color w:val="1D1B11"/>
        </w:rPr>
        <w:t xml:space="preserve"> </w:t>
      </w:r>
    </w:p>
    <w:p w:rsidR="008D78CE" w:rsidRDefault="008D78CE" w:rsidP="008D78CE">
      <w:pPr>
        <w:pStyle w:val="4"/>
        <w:keepNext w:val="0"/>
        <w:widowControl w:val="0"/>
        <w:spacing w:before="0" w:line="240" w:lineRule="auto"/>
        <w:jc w:val="center"/>
        <w:rPr>
          <w:bCs w:val="0"/>
          <w:color w:val="1D1B11"/>
        </w:rPr>
      </w:pPr>
      <w:r w:rsidRPr="001452CA">
        <w:rPr>
          <w:bCs w:val="0"/>
          <w:color w:val="1D1B11"/>
        </w:rPr>
        <w:t>201</w:t>
      </w:r>
      <w:r>
        <w:rPr>
          <w:bCs w:val="0"/>
          <w:color w:val="1D1B11"/>
        </w:rPr>
        <w:t>6</w:t>
      </w:r>
      <w:r w:rsidRPr="001452CA">
        <w:rPr>
          <w:bCs w:val="0"/>
          <w:color w:val="1D1B11"/>
        </w:rPr>
        <w:t xml:space="preserve"> год</w:t>
      </w:r>
    </w:p>
    <w:p w:rsidR="008D78CE" w:rsidRDefault="008D78CE" w:rsidP="008D78CE">
      <w:pPr>
        <w:rPr>
          <w:rFonts w:ascii="Times New Roman" w:eastAsia="Calibri" w:hAnsi="Times New Roman" w:cs="Times New Roman"/>
          <w:sz w:val="28"/>
          <w:szCs w:val="28"/>
        </w:rPr>
      </w:pPr>
      <w:r>
        <w:br w:type="page"/>
      </w:r>
    </w:p>
    <w:p w:rsidR="008D78CE" w:rsidRDefault="008D78CE" w:rsidP="008D78CE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D78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514"/>
        <w:gridCol w:w="709"/>
      </w:tblGrid>
      <w:tr w:rsidR="00B31ADC" w:rsidRPr="00B31ADC" w:rsidTr="00B31ADC">
        <w:tc>
          <w:tcPr>
            <w:tcW w:w="532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3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14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D78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31ADC" w:rsidRPr="00B31ADC" w:rsidTr="00B31ADC">
        <w:tc>
          <w:tcPr>
            <w:tcW w:w="532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B31AD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4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D78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Цель, задачи и формы контроля реализации результатов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8D78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роведенных мероприятий</w:t>
            </w:r>
          </w:p>
        </w:tc>
        <w:tc>
          <w:tcPr>
            <w:tcW w:w="709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31ADC" w:rsidRPr="00B31ADC" w:rsidTr="00B31ADC">
        <w:tc>
          <w:tcPr>
            <w:tcW w:w="532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14" w:type="dxa"/>
          </w:tcPr>
          <w:p w:rsidR="00B31ADC" w:rsidRPr="00B31ADC" w:rsidRDefault="00B31ADC" w:rsidP="00B31ADC">
            <w:pPr>
              <w:jc w:val="both"/>
              <w:outlineLvl w:val="1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D78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Анализ итогов рассмотрения органами местного самоуправления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D78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 объектами контроля отчетов, аналитических и других документов по результатам проведенных мероприятий</w:t>
            </w:r>
          </w:p>
        </w:tc>
        <w:tc>
          <w:tcPr>
            <w:tcW w:w="709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31ADC" w:rsidRPr="00B31ADC" w:rsidTr="00B31ADC">
        <w:tc>
          <w:tcPr>
            <w:tcW w:w="532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14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D78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Анализ итогов рассмотрения информационных писем</w:t>
            </w:r>
          </w:p>
        </w:tc>
        <w:tc>
          <w:tcPr>
            <w:tcW w:w="709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B31ADC" w:rsidRPr="00B31ADC" w:rsidTr="00B31ADC">
        <w:tc>
          <w:tcPr>
            <w:tcW w:w="532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14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D78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Контроль реализации представлений (предписаний)</w:t>
            </w:r>
          </w:p>
        </w:tc>
        <w:tc>
          <w:tcPr>
            <w:tcW w:w="709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31ADC" w:rsidRPr="00B31ADC" w:rsidTr="00B31ADC">
        <w:tc>
          <w:tcPr>
            <w:tcW w:w="532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14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D78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Анализ итогов рассмотрения правоохранительными органами материалов контрольных мероприятий</w:t>
            </w:r>
          </w:p>
        </w:tc>
        <w:tc>
          <w:tcPr>
            <w:tcW w:w="709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31ADC" w:rsidRPr="00B31ADC" w:rsidTr="00B31ADC">
        <w:tc>
          <w:tcPr>
            <w:tcW w:w="532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514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D78C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Оформление и использование итогов контроля реализации результатов проведенных мероприятий</w:t>
            </w:r>
          </w:p>
        </w:tc>
        <w:tc>
          <w:tcPr>
            <w:tcW w:w="709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B31ADC" w:rsidRPr="00B31ADC" w:rsidTr="00B31ADC">
        <w:tc>
          <w:tcPr>
            <w:tcW w:w="532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Приложение 1</w:t>
            </w:r>
            <w:r w:rsidR="0040304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 Журнал учета представлений КСП</w:t>
            </w:r>
          </w:p>
        </w:tc>
        <w:tc>
          <w:tcPr>
            <w:tcW w:w="709" w:type="dxa"/>
          </w:tcPr>
          <w:p w:rsidR="00B31ADC" w:rsidRP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B31ADC" w:rsidRPr="00B31ADC" w:rsidTr="00B31ADC">
        <w:tc>
          <w:tcPr>
            <w:tcW w:w="532" w:type="dxa"/>
          </w:tcPr>
          <w:p w:rsid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</w:tcPr>
          <w:p w:rsid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2</w:t>
            </w:r>
            <w:r w:rsidR="00403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Журнал учета предписаний КСП</w:t>
            </w:r>
          </w:p>
        </w:tc>
        <w:tc>
          <w:tcPr>
            <w:tcW w:w="709" w:type="dxa"/>
          </w:tcPr>
          <w:p w:rsid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B31ADC" w:rsidRPr="00B31ADC" w:rsidTr="00B31ADC">
        <w:tc>
          <w:tcPr>
            <w:tcW w:w="532" w:type="dxa"/>
          </w:tcPr>
          <w:p w:rsid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</w:tcPr>
          <w:p w:rsidR="00B31ADC" w:rsidRDefault="00B31ADC" w:rsidP="008D78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 3</w:t>
            </w:r>
            <w:r w:rsidR="00403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73BB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по выполнению представления (предписания)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КСП</w:t>
            </w:r>
          </w:p>
        </w:tc>
        <w:tc>
          <w:tcPr>
            <w:tcW w:w="709" w:type="dxa"/>
          </w:tcPr>
          <w:p w:rsid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B31ADC" w:rsidRPr="00B31ADC" w:rsidTr="00B31ADC">
        <w:tc>
          <w:tcPr>
            <w:tcW w:w="532" w:type="dxa"/>
          </w:tcPr>
          <w:p w:rsid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</w:tcPr>
          <w:p w:rsidR="00B31ADC" w:rsidRDefault="00B31ADC" w:rsidP="008D78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BB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4</w:t>
            </w:r>
            <w:r w:rsidR="0040304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73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Информация </w:t>
            </w:r>
            <w:r w:rsidRPr="00D73BBB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Pr="00D73B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результатах реализации представлений (предписаний)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КСП</w:t>
            </w:r>
          </w:p>
        </w:tc>
        <w:tc>
          <w:tcPr>
            <w:tcW w:w="709" w:type="dxa"/>
          </w:tcPr>
          <w:p w:rsidR="00B31ADC" w:rsidRDefault="00B31ADC" w:rsidP="008D78CE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</w:tbl>
    <w:p w:rsidR="00B31ADC" w:rsidRPr="008D78CE" w:rsidRDefault="00B31ADC" w:rsidP="008D78CE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8D78CE" w:rsidRDefault="008D78CE" w:rsidP="005C3222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8D78CE" w:rsidRPr="005C3222" w:rsidRDefault="008D78CE" w:rsidP="005C3222">
      <w:pPr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1. Общие положения</w:t>
      </w:r>
    </w:p>
    <w:p w:rsidR="005C3222" w:rsidRDefault="008D78CE" w:rsidP="00BC3454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1.1.</w:t>
      </w:r>
      <w:r w:rsidR="005C3222" w:rsidRPr="005C322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3222" w:rsidRPr="005C3222">
        <w:rPr>
          <w:rFonts w:ascii="Times New Roman" w:hAnsi="Times New Roman" w:cs="Times New Roman"/>
          <w:sz w:val="28"/>
          <w:szCs w:val="28"/>
        </w:rPr>
        <w:t>Стандарт финансового контроля «</w:t>
      </w:r>
      <w:r w:rsidR="005C3222" w:rsidRPr="005C3222">
        <w:rPr>
          <w:rFonts w:ascii="Times New Roman" w:hAnsi="Times New Roman"/>
          <w:color w:val="1D1B11"/>
          <w:sz w:val="28"/>
          <w:szCs w:val="28"/>
        </w:rPr>
        <w:t>Контроль реализации результатов контрольных и</w:t>
      </w:r>
      <w:r w:rsidR="005C3222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5C3222" w:rsidRPr="005C3222">
        <w:rPr>
          <w:rFonts w:ascii="Times New Roman" w:hAnsi="Times New Roman"/>
          <w:color w:val="1D1B11"/>
          <w:sz w:val="28"/>
          <w:szCs w:val="28"/>
        </w:rPr>
        <w:t>экспертно-аналитических мероприятий</w:t>
      </w:r>
      <w:r w:rsidR="005C3222" w:rsidRPr="005C3222">
        <w:rPr>
          <w:rFonts w:ascii="Times New Roman" w:hAnsi="Times New Roman" w:cs="Times New Roman"/>
          <w:sz w:val="28"/>
          <w:szCs w:val="28"/>
        </w:rPr>
        <w:t xml:space="preserve">» (далее - Стандарт) разработан </w:t>
      </w:r>
      <w:r w:rsidR="00E30191">
        <w:rPr>
          <w:rFonts w:ascii="Times New Roman" w:hAnsi="Times New Roman" w:cs="Times New Roman"/>
          <w:sz w:val="28"/>
          <w:szCs w:val="28"/>
        </w:rPr>
        <w:t>для организации исполнения требований</w:t>
      </w:r>
      <w:r w:rsidR="005C3222" w:rsidRPr="005C3222">
        <w:rPr>
          <w:rFonts w:ascii="Times New Roman" w:hAnsi="Times New Roman" w:cs="Times New Roman"/>
          <w:sz w:val="28"/>
          <w:szCs w:val="28"/>
        </w:rPr>
        <w:t xml:space="preserve"> Федерального закона от 07.02.2011 №</w:t>
      </w:r>
      <w:r w:rsidR="00BC3454">
        <w:rPr>
          <w:rFonts w:ascii="Times New Roman" w:hAnsi="Times New Roman" w:cs="Times New Roman"/>
          <w:sz w:val="28"/>
          <w:szCs w:val="28"/>
        </w:rPr>
        <w:t> </w:t>
      </w:r>
      <w:r w:rsidR="005C3222" w:rsidRPr="005C3222">
        <w:rPr>
          <w:rFonts w:ascii="Times New Roman" w:hAnsi="Times New Roman" w:cs="Times New Roman"/>
          <w:sz w:val="28"/>
          <w:szCs w:val="28"/>
        </w:rPr>
        <w:t xml:space="preserve">6-ФЗ </w:t>
      </w:r>
      <w:r w:rsidR="005C3222" w:rsidRPr="005C3222">
        <w:rPr>
          <w:rFonts w:ascii="Times New Roman" w:hAnsi="Times New Roman" w:cs="Times New Roman"/>
          <w:iCs/>
          <w:sz w:val="28"/>
          <w:szCs w:val="28"/>
        </w:rPr>
        <w:t>«</w:t>
      </w:r>
      <w:r w:rsidR="005C3222" w:rsidRPr="005C322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30191">
        <w:rPr>
          <w:rFonts w:ascii="Times New Roman" w:hAnsi="Times New Roman" w:cs="Times New Roman"/>
          <w:sz w:val="28"/>
          <w:szCs w:val="28"/>
        </w:rPr>
        <w:t>,</w:t>
      </w:r>
      <w:r w:rsidR="005C3222" w:rsidRPr="005C3222">
        <w:rPr>
          <w:rFonts w:ascii="Times New Roman" w:hAnsi="Times New Roman" w:cs="Times New Roman"/>
          <w:sz w:val="28"/>
          <w:szCs w:val="28"/>
        </w:rPr>
        <w:t xml:space="preserve"> Положения «О Контрольно-счетной палате Саткинского муниципального района», утвержденного решением Собрания депутатов Саткинского муниципального района от 19.10.2011 № 239/25, Положения «О бюджетном процессе в Саткинском муниципальном районе</w:t>
      </w:r>
      <w:r w:rsidR="00883D32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5C3222" w:rsidRPr="005C3222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Собрания депутатов Саткинского муниципального района от </w:t>
      </w:r>
      <w:r w:rsidR="00883D32">
        <w:rPr>
          <w:rFonts w:ascii="Times New Roman" w:hAnsi="Times New Roman" w:cs="Times New Roman"/>
          <w:sz w:val="28"/>
          <w:szCs w:val="28"/>
        </w:rPr>
        <w:t>18</w:t>
      </w:r>
      <w:r w:rsidR="005C3222" w:rsidRPr="005C3222">
        <w:rPr>
          <w:rFonts w:ascii="Times New Roman" w:hAnsi="Times New Roman" w:cs="Times New Roman"/>
          <w:sz w:val="28"/>
          <w:szCs w:val="28"/>
        </w:rPr>
        <w:t>.</w:t>
      </w:r>
      <w:r w:rsidR="00883D32">
        <w:rPr>
          <w:rFonts w:ascii="Times New Roman" w:hAnsi="Times New Roman" w:cs="Times New Roman"/>
          <w:sz w:val="28"/>
          <w:szCs w:val="28"/>
        </w:rPr>
        <w:t>05</w:t>
      </w:r>
      <w:r w:rsidR="005C3222" w:rsidRPr="005C3222">
        <w:rPr>
          <w:rFonts w:ascii="Times New Roman" w:hAnsi="Times New Roman" w:cs="Times New Roman"/>
          <w:sz w:val="28"/>
          <w:szCs w:val="28"/>
        </w:rPr>
        <w:t>.20</w:t>
      </w:r>
      <w:r w:rsidR="00883D32">
        <w:rPr>
          <w:rFonts w:ascii="Times New Roman" w:hAnsi="Times New Roman" w:cs="Times New Roman"/>
          <w:sz w:val="28"/>
          <w:szCs w:val="28"/>
        </w:rPr>
        <w:t>16</w:t>
      </w:r>
      <w:r w:rsidR="005C3222" w:rsidRPr="005C3222">
        <w:rPr>
          <w:rFonts w:ascii="Times New Roman" w:hAnsi="Times New Roman" w:cs="Times New Roman"/>
          <w:sz w:val="28"/>
          <w:szCs w:val="28"/>
        </w:rPr>
        <w:t>г. № </w:t>
      </w:r>
      <w:r w:rsidR="00883D32">
        <w:rPr>
          <w:rFonts w:ascii="Times New Roman" w:hAnsi="Times New Roman" w:cs="Times New Roman"/>
          <w:sz w:val="28"/>
          <w:szCs w:val="28"/>
        </w:rPr>
        <w:t>9</w:t>
      </w:r>
      <w:r w:rsidR="005C3222" w:rsidRPr="005C3222">
        <w:rPr>
          <w:rFonts w:ascii="Times New Roman" w:hAnsi="Times New Roman" w:cs="Times New Roman"/>
          <w:sz w:val="28"/>
          <w:szCs w:val="28"/>
        </w:rPr>
        <w:t>3/</w:t>
      </w:r>
      <w:r w:rsidR="00883D32">
        <w:rPr>
          <w:rFonts w:ascii="Times New Roman" w:hAnsi="Times New Roman" w:cs="Times New Roman"/>
          <w:sz w:val="28"/>
          <w:szCs w:val="28"/>
        </w:rPr>
        <w:t>11</w:t>
      </w:r>
      <w:r w:rsidR="005C3222" w:rsidRPr="005C3222">
        <w:rPr>
          <w:rFonts w:ascii="Times New Roman" w:hAnsi="Times New Roman" w:cs="Times New Roman"/>
          <w:sz w:val="28"/>
          <w:szCs w:val="28"/>
        </w:rPr>
        <w:t>, с учетом положений Регламента Контрольно-счетной палаты Саткинского муни</w:t>
      </w:r>
      <w:r w:rsidR="00BC3454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5C3222" w:rsidRPr="005C3222">
        <w:rPr>
          <w:rFonts w:ascii="Times New Roman" w:hAnsi="Times New Roman" w:cs="Times New Roman"/>
          <w:sz w:val="28"/>
          <w:szCs w:val="28"/>
        </w:rPr>
        <w:t>, утвержденного решением Коллегии Палаты от 23.11.2009г. №</w:t>
      </w:r>
      <w:r w:rsidR="00BC3454">
        <w:rPr>
          <w:rFonts w:ascii="Times New Roman" w:hAnsi="Times New Roman" w:cs="Times New Roman"/>
          <w:sz w:val="28"/>
          <w:szCs w:val="28"/>
        </w:rPr>
        <w:t> </w:t>
      </w:r>
      <w:r w:rsidR="005C3222" w:rsidRPr="005C3222">
        <w:rPr>
          <w:rFonts w:ascii="Times New Roman" w:hAnsi="Times New Roman" w:cs="Times New Roman"/>
          <w:sz w:val="28"/>
          <w:szCs w:val="28"/>
        </w:rPr>
        <w:t>02-06/2</w:t>
      </w:r>
      <w:r w:rsidR="00883D32">
        <w:rPr>
          <w:rFonts w:ascii="Times New Roman" w:hAnsi="Times New Roman" w:cs="Times New Roman"/>
          <w:sz w:val="28"/>
          <w:szCs w:val="28"/>
        </w:rPr>
        <w:t>.</w:t>
      </w:r>
    </w:p>
    <w:p w:rsidR="008D78CE" w:rsidRPr="005C3222" w:rsidRDefault="00C630ED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1.2. Целью Стандарта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методическое и нормативное обеспечение контроля реализации результатов контрольных и экспертно-аналитических мероприятий, проведенных 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онтрольно-счетной палатой Саткинского муниципального района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КСП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1.3. Задачами настояще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Стандарта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являются: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C345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C345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порядка оформления итогов контроля реализации результатов проведенных мероприятий. 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1.4. Под резул</w:t>
      </w:r>
      <w:r w:rsidR="008A0609">
        <w:rPr>
          <w:rFonts w:ascii="Times New Roman" w:eastAsia="Calibri" w:hAnsi="Times New Roman" w:cs="Times New Roman"/>
          <w:color w:val="000000"/>
          <w:sz w:val="28"/>
          <w:szCs w:val="28"/>
        </w:rPr>
        <w:t>ьтатами проведенных мероприятий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понимаются требования, предложения и рекомендации, содержащиеся в документах, оформляемых по результатам проведенных меропр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иятий и направляемых КСП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органы местного самоуправления и объекты контроля (дал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ее - документы, направленные КСП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Под реализацией результатов проведенных мероприятий понимаются итоги рассмотрения (исполнения) органами местного самоуправления и объектами контроля следующих документов, направленных КС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результатам проведенных мероприятий: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- отчет по результатам проведенного мероприятия;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- информационное письмо;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- представление;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- предписание;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- обращение КС</w:t>
      </w:r>
      <w:r w:rsidR="00DA3213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правоохранительные органы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D78CE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1.5. Положения настояще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Стандарта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являются обязательными для соблюдения сотрудниками КС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73BBB" w:rsidRDefault="00D73BBB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BBB" w:rsidRDefault="00D73BBB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BBB" w:rsidRDefault="00D73BBB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BBB" w:rsidRPr="005C3222" w:rsidRDefault="00D73BBB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D78CE" w:rsidRPr="005C3222" w:rsidRDefault="008D78CE" w:rsidP="00AF31BA">
      <w:pPr>
        <w:spacing w:before="240" w:after="0" w:line="240" w:lineRule="auto"/>
        <w:ind w:left="-1134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2. Цель, задачи и формы контроля реализации результатов </w:t>
      </w:r>
    </w:p>
    <w:p w:rsidR="008D78CE" w:rsidRPr="005C3222" w:rsidRDefault="008D78CE" w:rsidP="005C3222">
      <w:pPr>
        <w:spacing w:line="240" w:lineRule="auto"/>
        <w:ind w:left="-1134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проведенных мероприятий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2.1. Контроль реализации результатов проведенных мероприятий включает в себя:</w:t>
      </w:r>
    </w:p>
    <w:p w:rsidR="008D78CE" w:rsidRPr="005C3222" w:rsidRDefault="00AF31BA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анализ итогов рассмотрения органами местного самоуправления отчетов, аналитических и других документов по результатам проведенных мероприятий;</w:t>
      </w:r>
    </w:p>
    <w:p w:rsidR="008D78CE" w:rsidRPr="005C3222" w:rsidRDefault="00AF31BA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анализ итогов рассмотрения информационных писем;</w:t>
      </w:r>
    </w:p>
    <w:p w:rsidR="008D78CE" w:rsidRPr="005C3222" w:rsidRDefault="00AF31BA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соблюдения сроков рассмотрения представлений и информирования КС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принятых по представлениям решениях и мерах по их реализации, выполнения указанных решений и мер, а также контроль исполнения предписаний (далее - контроль реализации представлений (предписаний) КС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8D78CE" w:rsidRPr="005C3222" w:rsidRDefault="00AF31BA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анализ итогов рассмотрения правоохранительными органами материалов контрольных мероприятий, направленных им КС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2.2. Целью контроля реализации результатов проведенных мероприятий является обеспечение качественного выполнения задач, возложенных на КС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достижения высокого уровня эффективности ее контрольной и экспертно-аналитической деятельности. 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8D78CE" w:rsidRPr="005C3222" w:rsidRDefault="00AF31BA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получение информации о рассмотрении (исполнении) органами местного самоуправления и объектами контроля документов, направленных им КС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результатам проведенных мероприятий;</w:t>
      </w:r>
    </w:p>
    <w:p w:rsidR="008D78CE" w:rsidRPr="005C3222" w:rsidRDefault="00AF31BA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выработка и принятие дополнительных мер для устранения органами местного самоуправления и объектами контроля выявленных нарушений и недостатков, отмеченных в представлениях и предписаниях КС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:rsidR="008D78CE" w:rsidRPr="005C3222" w:rsidRDefault="00AF31BA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результативности проведенных мероприятий; </w:t>
      </w:r>
    </w:p>
    <w:p w:rsidR="008D78CE" w:rsidRPr="005C3222" w:rsidRDefault="00AF31BA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повышение качества и эффективности контрольной и экспертно-аналитической деятельности КС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D78CE" w:rsidRPr="005C3222" w:rsidRDefault="00AF31BA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предложений по совершенствованию контрольной и экспертно-аналитической деятельности КС</w:t>
      </w:r>
      <w:r w:rsidR="00C630ED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8D78CE"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ее правового, организационного, методологического, информационного и иного обеспечения;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AF31B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разработка предложений по совершенствованию бюджетного законодательства и развитию бюджетной системы муниципального образования и представление их на рассмотрение представительному органу местного самоуправления.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2.3. Контроль реализации результатов проведенных мероприятий организуют должностные лица КС</w:t>
      </w:r>
      <w:r w:rsidR="005B243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ответственные за их исполнение. 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Указанный контроль осуществляется с использованием правил делопроизводства и документооборота, установленных в КС</w:t>
      </w:r>
      <w:r w:rsidR="005B243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2.4. Контроль реализации результатов проведенных мероприятий осуществляется посредством: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а)</w:t>
      </w:r>
      <w:r w:rsidR="006635E4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анализа полученной информации о решениях и мерах, принятых органами местного самоуправления и объектами контроля по итогам рассмотрения документов КС</w:t>
      </w:r>
      <w:r w:rsidR="005B243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результатам проведенных мероприятий, по выполнению требований, предложений и рекомендаций КС</w:t>
      </w:r>
      <w:r w:rsidR="005B243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б) мониторинга учета в нормативных правовых актах, принятых органами местного самоуправления, предложений КС</w:t>
      </w:r>
      <w:r w:rsidR="005B243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совершенствованию бюджетного, налогового, и иного законодательства муниципального образования;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в) включения в программы контрольных мероприятий вопросов проверки реализации представлений (предписаний) КС</w:t>
      </w:r>
      <w:r w:rsidR="005B243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, направленных по результатам ранее проведенных мероприятий на данном объекте контроля;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проведения контрольных </w:t>
      </w:r>
      <w:r w:rsidR="008A0609">
        <w:rPr>
          <w:rFonts w:ascii="Times New Roman" w:eastAsia="Calibri" w:hAnsi="Times New Roman" w:cs="Times New Roman"/>
          <w:color w:val="000000"/>
          <w:sz w:val="28"/>
          <w:szCs w:val="28"/>
        </w:rPr>
        <w:t>и экспертно-аналитических мероприятий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проверке реализации </w:t>
      </w:r>
      <w:r w:rsidR="008A0609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требований, предложений (рекомендаций) КСП по результатам ранее проведенных мероприятий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D78CE" w:rsidRPr="006635E4" w:rsidRDefault="008D78CE" w:rsidP="006635E4">
      <w:pPr>
        <w:spacing w:before="240" w:line="240" w:lineRule="auto"/>
        <w:ind w:left="-1134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635E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 Анализ итогов рассмотрения органами местного самоуправления и объектами контроля отчетов, аналитических и других документов по результатам проведенных мероприятий</w:t>
      </w:r>
    </w:p>
    <w:p w:rsidR="008D78CE" w:rsidRPr="006635E4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35E4">
        <w:rPr>
          <w:rFonts w:ascii="Times New Roman" w:eastAsia="Calibri" w:hAnsi="Times New Roman" w:cs="Times New Roman"/>
          <w:color w:val="000000"/>
          <w:sz w:val="28"/>
          <w:szCs w:val="28"/>
        </w:rPr>
        <w:t>КС</w:t>
      </w:r>
      <w:r w:rsidR="005B243C" w:rsidRPr="006635E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635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проводит анализ выполнения решений и мер по их реализации, принятых по итогам рассмотрения органами местного самоуправления и объектами контроля отчетов, аналитических и других документов КС</w:t>
      </w:r>
      <w:r w:rsidR="005B243C" w:rsidRPr="006635E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635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результатам проведенных мероприятий, а также по итогам рассмотрения представленных органам местного самоуправления предложений и рекомендаций по совершенствованию бюджетного, налогового и иного законодательства, организации бюджетного процесса и развитию бюджетной системы муниципального образования. 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35E4">
        <w:rPr>
          <w:rFonts w:ascii="Times New Roman" w:eastAsia="Calibri" w:hAnsi="Times New Roman" w:cs="Times New Roman"/>
          <w:color w:val="000000"/>
          <w:sz w:val="28"/>
          <w:szCs w:val="28"/>
        </w:rPr>
        <w:t>Анализ осуществляется на основе изучения информации представленной по итогам рассмотрения органами местного самоуправления и объектами контроля отчетов, аналитических и других документов по результатам проведенных мероприятий, путем проведения мониторинга изменений муниципальных правовых актов, принятых в соответствии с предложениями и рекомендациями КС</w:t>
      </w:r>
      <w:r w:rsidR="005B243C" w:rsidRPr="006635E4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635E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D78CE" w:rsidRPr="005C3222" w:rsidRDefault="008D78CE" w:rsidP="005B243C">
      <w:pPr>
        <w:spacing w:before="240" w:line="240" w:lineRule="auto"/>
        <w:ind w:left="-1134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 Анализ итогов рассмотрения информационных писем </w:t>
      </w:r>
    </w:p>
    <w:p w:rsidR="008D78CE" w:rsidRPr="005C3222" w:rsidRDefault="008D78CE" w:rsidP="005C3222">
      <w:pPr>
        <w:spacing w:after="0" w:line="240" w:lineRule="auto"/>
        <w:ind w:left="-11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поступления от органов местного самоуправления, государственных органов, муниципальных предприятий, учреждений или организаций информации о результатах рассмотрения ими информационных писем КС</w:t>
      </w:r>
      <w:r w:rsidR="005B243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 на основе ее изучения осуществляется анализ решений и мер, принятых по результатам рассмотрения указанных информационных писем направленных на устранение выявленных нарушений и недостатков, решение проблем в сфере формирования и использования средств местного бюджета и </w:t>
      </w:r>
      <w:r w:rsidRPr="005C322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муниципальной собственности, повышение экономности, продуктивности и результативности использования муниципальных средств.</w:t>
      </w:r>
    </w:p>
    <w:p w:rsidR="00171EDA" w:rsidRPr="00284D0F" w:rsidRDefault="005B243C" w:rsidP="005B243C">
      <w:pPr>
        <w:widowControl w:val="0"/>
        <w:tabs>
          <w:tab w:val="num" w:pos="1860"/>
        </w:tabs>
        <w:overflowPunct w:val="0"/>
        <w:autoSpaceDE w:val="0"/>
        <w:autoSpaceDN w:val="0"/>
        <w:adjustRightInd w:val="0"/>
        <w:spacing w:before="24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C6013" w:rsidRPr="00284D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1EDA" w:rsidRPr="00284D0F">
        <w:rPr>
          <w:rFonts w:ascii="Times New Roman" w:hAnsi="Times New Roman" w:cs="Times New Roman"/>
          <w:b/>
          <w:bCs/>
          <w:sz w:val="28"/>
          <w:szCs w:val="28"/>
        </w:rPr>
        <w:t>Контроль реализации представлений (предписаний)</w:t>
      </w:r>
    </w:p>
    <w:p w:rsidR="005B243C" w:rsidRPr="00B30FAA" w:rsidRDefault="00B30FAA" w:rsidP="005B24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right="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71EDA" w:rsidRPr="00284D0F">
        <w:rPr>
          <w:rFonts w:ascii="Times New Roman" w:hAnsi="Times New Roman" w:cs="Times New Roman"/>
          <w:sz w:val="28"/>
          <w:szCs w:val="28"/>
        </w:rPr>
        <w:t>Контроль реализации представлений (предписаний) К</w:t>
      </w:r>
      <w:r w:rsidR="005B243C">
        <w:rPr>
          <w:rFonts w:ascii="Times New Roman" w:hAnsi="Times New Roman" w:cs="Times New Roman"/>
          <w:sz w:val="28"/>
          <w:szCs w:val="28"/>
        </w:rPr>
        <w:t>СП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171EDA" w:rsidRPr="00B30FAA">
        <w:rPr>
          <w:rFonts w:ascii="Times New Roman" w:hAnsi="Times New Roman" w:cs="Times New Roman"/>
          <w:sz w:val="28"/>
          <w:szCs w:val="28"/>
        </w:rPr>
        <w:t xml:space="preserve">следующие процедуры: </w:t>
      </w:r>
    </w:p>
    <w:p w:rsidR="00B30FAA" w:rsidRPr="00B30FAA" w:rsidRDefault="00B30FAA" w:rsidP="00B30FAA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FAA">
        <w:rPr>
          <w:rFonts w:ascii="Times New Roman" w:hAnsi="Times New Roman" w:cs="Times New Roman"/>
          <w:color w:val="000000"/>
          <w:sz w:val="28"/>
          <w:szCs w:val="28"/>
        </w:rPr>
        <w:t>а) постановка представлений (предписаний) на контроль;</w:t>
      </w:r>
    </w:p>
    <w:p w:rsidR="00B30FAA" w:rsidRPr="00B30FAA" w:rsidRDefault="00B30FAA" w:rsidP="00B30FAA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FAA">
        <w:rPr>
          <w:rFonts w:ascii="Times New Roman" w:hAnsi="Times New Roman" w:cs="Times New Roman"/>
          <w:color w:val="000000"/>
          <w:sz w:val="28"/>
          <w:szCs w:val="28"/>
        </w:rPr>
        <w:t>б) анализ хода и результатов реализации представлений (предписаний);</w:t>
      </w:r>
    </w:p>
    <w:p w:rsidR="00B30FAA" w:rsidRPr="00B30FAA" w:rsidRDefault="00B30FAA" w:rsidP="00B30FAA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FAA">
        <w:rPr>
          <w:rFonts w:ascii="Times New Roman" w:hAnsi="Times New Roman" w:cs="Times New Roman"/>
          <w:color w:val="000000"/>
          <w:sz w:val="28"/>
          <w:szCs w:val="28"/>
        </w:rPr>
        <w:t>в) принятие мер в случаях умышленного или систематического несоблюдения порядка и сроков рассмотрения представлений, установленных Положением о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0FAA">
        <w:rPr>
          <w:rFonts w:ascii="Times New Roman" w:hAnsi="Times New Roman" w:cs="Times New Roman"/>
          <w:color w:val="000000"/>
          <w:sz w:val="28"/>
          <w:szCs w:val="28"/>
        </w:rPr>
        <w:t xml:space="preserve"> и Регламентом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0F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0FAA" w:rsidRPr="00B30FAA" w:rsidRDefault="00B30FAA" w:rsidP="00B30FAA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FAA">
        <w:rPr>
          <w:rFonts w:ascii="Times New Roman" w:hAnsi="Times New Roman" w:cs="Times New Roman"/>
          <w:color w:val="000000"/>
          <w:sz w:val="28"/>
          <w:szCs w:val="28"/>
        </w:rPr>
        <w:t>г) принятие в случаях неисполнения или ненадлежащего исполнения предписаний решения в соответствии с Положением о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0FAA">
        <w:rPr>
          <w:rFonts w:ascii="Times New Roman" w:hAnsi="Times New Roman" w:cs="Times New Roman"/>
          <w:color w:val="000000"/>
          <w:sz w:val="28"/>
          <w:szCs w:val="28"/>
        </w:rPr>
        <w:t xml:space="preserve"> и Регламента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30F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0FAA" w:rsidRPr="00B30FAA" w:rsidRDefault="00B30FAA" w:rsidP="00B30FAA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FAA">
        <w:rPr>
          <w:rFonts w:ascii="Times New Roman" w:hAnsi="Times New Roman" w:cs="Times New Roman"/>
          <w:color w:val="000000"/>
          <w:sz w:val="28"/>
          <w:szCs w:val="28"/>
        </w:rPr>
        <w:t>д) снятие представлений (предписаний) с контроля, продление сроков контроля их реализации и (или) принятие мер по их реализации.</w:t>
      </w:r>
    </w:p>
    <w:p w:rsidR="00CC6013" w:rsidRPr="00284D0F" w:rsidRDefault="00B30FAA" w:rsidP="00B30FAA">
      <w:pPr>
        <w:widowControl w:val="0"/>
        <w:tabs>
          <w:tab w:val="num" w:pos="1171"/>
        </w:tabs>
        <w:overflowPunct w:val="0"/>
        <w:autoSpaceDE w:val="0"/>
        <w:autoSpaceDN w:val="0"/>
        <w:adjustRightInd w:val="0"/>
        <w:spacing w:after="0" w:line="240" w:lineRule="auto"/>
        <w:ind w:left="-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0FAA">
        <w:rPr>
          <w:rFonts w:ascii="Times New Roman" w:hAnsi="Times New Roman" w:cs="Times New Roman"/>
          <w:sz w:val="28"/>
          <w:szCs w:val="28"/>
        </w:rPr>
        <w:t>5.2.</w:t>
      </w:r>
      <w:r w:rsidR="00CC6013" w:rsidRPr="00B30FAA">
        <w:rPr>
          <w:rFonts w:ascii="Times New Roman" w:hAnsi="Times New Roman" w:cs="Times New Roman"/>
          <w:sz w:val="28"/>
          <w:szCs w:val="28"/>
        </w:rPr>
        <w:t>Контроль реализации представлений (предписаний) осуществляется</w:t>
      </w:r>
      <w:r w:rsidR="00CC6013" w:rsidRPr="00284D0F">
        <w:rPr>
          <w:rFonts w:ascii="Times New Roman" w:hAnsi="Times New Roman" w:cs="Times New Roman"/>
          <w:sz w:val="28"/>
          <w:szCs w:val="28"/>
        </w:rPr>
        <w:t xml:space="preserve"> руководителем контрольного мероприятия, проводившим проверку. </w:t>
      </w:r>
    </w:p>
    <w:p w:rsidR="00171EDA" w:rsidRPr="00284D0F" w:rsidRDefault="00171EDA" w:rsidP="001D5BD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FAA">
        <w:rPr>
          <w:rFonts w:ascii="Times New Roman" w:hAnsi="Times New Roman" w:cs="Times New Roman"/>
          <w:sz w:val="28"/>
          <w:szCs w:val="28"/>
        </w:rPr>
        <w:t>Постановка представлений (предписаний) Контрольно-счетной палаты на контроль</w:t>
      </w:r>
      <w:r w:rsidRPr="00284D0F">
        <w:rPr>
          <w:rFonts w:ascii="Times New Roman" w:hAnsi="Times New Roman" w:cs="Times New Roman"/>
          <w:sz w:val="28"/>
          <w:szCs w:val="28"/>
        </w:rPr>
        <w:t xml:space="preserve"> осуществляется после рассмотрения </w:t>
      </w:r>
      <w:r w:rsidR="00B30FAA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284D0F">
        <w:rPr>
          <w:rFonts w:ascii="Times New Roman" w:hAnsi="Times New Roman" w:cs="Times New Roman"/>
          <w:sz w:val="28"/>
          <w:szCs w:val="28"/>
        </w:rPr>
        <w:t xml:space="preserve">Коллегией </w:t>
      </w:r>
      <w:r w:rsidR="00B30FAA">
        <w:rPr>
          <w:rFonts w:ascii="Times New Roman" w:hAnsi="Times New Roman" w:cs="Times New Roman"/>
          <w:sz w:val="28"/>
          <w:szCs w:val="28"/>
        </w:rPr>
        <w:t>КСП</w:t>
      </w:r>
      <w:r w:rsidRPr="00284D0F">
        <w:rPr>
          <w:rFonts w:ascii="Times New Roman" w:hAnsi="Times New Roman" w:cs="Times New Roman"/>
          <w:sz w:val="28"/>
          <w:szCs w:val="28"/>
        </w:rPr>
        <w:t xml:space="preserve"> </w:t>
      </w:r>
      <w:r w:rsidR="00B30FAA">
        <w:rPr>
          <w:rFonts w:ascii="Times New Roman" w:hAnsi="Times New Roman" w:cs="Times New Roman"/>
          <w:sz w:val="28"/>
          <w:szCs w:val="28"/>
        </w:rPr>
        <w:t xml:space="preserve">и принятия </w:t>
      </w:r>
      <w:r w:rsidRPr="00284D0F">
        <w:rPr>
          <w:rFonts w:ascii="Times New Roman" w:hAnsi="Times New Roman" w:cs="Times New Roman"/>
          <w:sz w:val="28"/>
          <w:szCs w:val="28"/>
        </w:rPr>
        <w:t>решения о направлении</w:t>
      </w:r>
      <w:r w:rsidR="00B30FAA">
        <w:rPr>
          <w:rFonts w:ascii="Times New Roman" w:hAnsi="Times New Roman" w:cs="Times New Roman"/>
          <w:sz w:val="28"/>
          <w:szCs w:val="28"/>
        </w:rPr>
        <w:t xml:space="preserve"> представления (предписания)</w:t>
      </w:r>
      <w:r w:rsidRPr="00284D0F">
        <w:rPr>
          <w:rFonts w:ascii="Times New Roman" w:hAnsi="Times New Roman" w:cs="Times New Roman"/>
          <w:sz w:val="28"/>
          <w:szCs w:val="28"/>
        </w:rPr>
        <w:t xml:space="preserve"> объекту контроля. </w:t>
      </w:r>
    </w:p>
    <w:p w:rsidR="00171EDA" w:rsidRPr="00284D0F" w:rsidRDefault="00171EDA" w:rsidP="001D5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>Нумерация представлений (предписаний) осуще</w:t>
      </w:r>
      <w:r w:rsidR="00B30FAA">
        <w:rPr>
          <w:rFonts w:ascii="Times New Roman" w:hAnsi="Times New Roman" w:cs="Times New Roman"/>
          <w:sz w:val="28"/>
          <w:szCs w:val="28"/>
        </w:rPr>
        <w:t>ствляется сотрудником КСП</w:t>
      </w:r>
      <w:r w:rsidRPr="00284D0F">
        <w:rPr>
          <w:rFonts w:ascii="Times New Roman" w:hAnsi="Times New Roman" w:cs="Times New Roman"/>
          <w:sz w:val="28"/>
          <w:szCs w:val="28"/>
        </w:rPr>
        <w:t xml:space="preserve">, ответственным за контрольное мероприятие в хронологической последовательности </w:t>
      </w:r>
      <w:r w:rsidR="000B61CC" w:rsidRPr="00284D0F">
        <w:rPr>
          <w:rFonts w:ascii="Times New Roman" w:hAnsi="Times New Roman" w:cs="Times New Roman"/>
          <w:sz w:val="28"/>
          <w:szCs w:val="28"/>
        </w:rPr>
        <w:t xml:space="preserve">в </w:t>
      </w:r>
      <w:r w:rsidRPr="00284D0F">
        <w:rPr>
          <w:rFonts w:ascii="Times New Roman" w:hAnsi="Times New Roman" w:cs="Times New Roman"/>
          <w:sz w:val="28"/>
          <w:szCs w:val="28"/>
        </w:rPr>
        <w:t>Журнал</w:t>
      </w:r>
      <w:r w:rsidR="000B61CC" w:rsidRPr="00284D0F">
        <w:rPr>
          <w:rFonts w:ascii="Times New Roman" w:hAnsi="Times New Roman" w:cs="Times New Roman"/>
          <w:sz w:val="28"/>
          <w:szCs w:val="28"/>
        </w:rPr>
        <w:t>е</w:t>
      </w:r>
      <w:r w:rsidRPr="00284D0F">
        <w:rPr>
          <w:rFonts w:ascii="Times New Roman" w:hAnsi="Times New Roman" w:cs="Times New Roman"/>
          <w:sz w:val="28"/>
          <w:szCs w:val="28"/>
        </w:rPr>
        <w:t xml:space="preserve"> учета представлений и предписаний Контро</w:t>
      </w:r>
      <w:r w:rsidR="000B61CC" w:rsidRPr="00284D0F">
        <w:rPr>
          <w:rFonts w:ascii="Times New Roman" w:hAnsi="Times New Roman" w:cs="Times New Roman"/>
          <w:sz w:val="28"/>
          <w:szCs w:val="28"/>
        </w:rPr>
        <w:t>льно-счетной палаты представленном</w:t>
      </w:r>
      <w:r w:rsidRPr="00284D0F">
        <w:rPr>
          <w:rFonts w:ascii="Times New Roman" w:hAnsi="Times New Roman" w:cs="Times New Roman"/>
          <w:sz w:val="28"/>
          <w:szCs w:val="28"/>
        </w:rPr>
        <w:t xml:space="preserve"> в Приложениях 1, 2. </w:t>
      </w:r>
    </w:p>
    <w:p w:rsidR="00171EDA" w:rsidRPr="00284D0F" w:rsidRDefault="00B30FAA" w:rsidP="00800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0FAA">
        <w:rPr>
          <w:rFonts w:ascii="Times New Roman" w:hAnsi="Times New Roman" w:cs="Times New Roman"/>
          <w:sz w:val="28"/>
          <w:szCs w:val="28"/>
        </w:rPr>
        <w:t>5.3.</w:t>
      </w:r>
      <w:r w:rsidR="00171EDA" w:rsidRPr="00B30FA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A2C4D">
        <w:rPr>
          <w:rFonts w:ascii="Times New Roman" w:hAnsi="Times New Roman" w:cs="Times New Roman"/>
          <w:sz w:val="28"/>
          <w:szCs w:val="28"/>
        </w:rPr>
        <w:t xml:space="preserve">хода и </w:t>
      </w:r>
      <w:r w:rsidR="00171EDA" w:rsidRPr="00B30FAA">
        <w:rPr>
          <w:rFonts w:ascii="Times New Roman" w:hAnsi="Times New Roman" w:cs="Times New Roman"/>
          <w:sz w:val="28"/>
          <w:szCs w:val="28"/>
        </w:rPr>
        <w:t>результатов реализации представлений (предписаний) Контрольно-счетной палаты осуществляется в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 ходе проведения: </w:t>
      </w:r>
    </w:p>
    <w:p w:rsidR="009B4329" w:rsidRPr="00284D0F" w:rsidRDefault="00171EDA" w:rsidP="00B30FAA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113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текущего контроля реализации представлений (предписаний), осуществляемого путем изучения и анализа полученной от органов местного самоуправления и объектов контроля информации о ходе и результатах реализации представлений (предписаний); </w:t>
      </w:r>
    </w:p>
    <w:p w:rsidR="00171EDA" w:rsidRPr="00284D0F" w:rsidRDefault="00171EDA" w:rsidP="00B30FAA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113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контрольных мероприятий, предметом или одним из вопросов которых является реализация ранее направленных представлений (предписаний). </w:t>
      </w:r>
    </w:p>
    <w:p w:rsidR="00171EDA" w:rsidRPr="00284D0F" w:rsidRDefault="00B30FAA" w:rsidP="00800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right="2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Текущий контроль реализации представлений (предписаний) </w:t>
      </w:r>
      <w:r w:rsidR="00324937">
        <w:rPr>
          <w:rFonts w:ascii="Times New Roman" w:hAnsi="Times New Roman" w:cs="Times New Roman"/>
          <w:sz w:val="28"/>
          <w:szCs w:val="28"/>
        </w:rPr>
        <w:t>КСП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 включает в себя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EDA" w:rsidRPr="00284D0F" w:rsidRDefault="00171EDA" w:rsidP="00B30FAA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соблюдения органами местного самоуправления и объектами контроля установленных </w:t>
      </w:r>
      <w:r w:rsidR="00B30FAA">
        <w:rPr>
          <w:rFonts w:ascii="Times New Roman" w:hAnsi="Times New Roman" w:cs="Times New Roman"/>
          <w:sz w:val="28"/>
          <w:szCs w:val="28"/>
        </w:rPr>
        <w:t>КСП</w:t>
      </w:r>
      <w:r w:rsidRPr="00284D0F">
        <w:rPr>
          <w:rFonts w:ascii="Times New Roman" w:hAnsi="Times New Roman" w:cs="Times New Roman"/>
          <w:sz w:val="28"/>
          <w:szCs w:val="28"/>
        </w:rPr>
        <w:t xml:space="preserve"> сроков рассмотрения представлений (предписаний) и информирования </w:t>
      </w:r>
      <w:r w:rsidR="00B30FAA">
        <w:rPr>
          <w:rFonts w:ascii="Times New Roman" w:hAnsi="Times New Roman" w:cs="Times New Roman"/>
          <w:sz w:val="28"/>
          <w:szCs w:val="28"/>
        </w:rPr>
        <w:t>КСП</w:t>
      </w:r>
      <w:r w:rsidRPr="00284D0F">
        <w:rPr>
          <w:rFonts w:ascii="Times New Roman" w:hAnsi="Times New Roman" w:cs="Times New Roman"/>
          <w:sz w:val="28"/>
          <w:szCs w:val="28"/>
        </w:rPr>
        <w:t xml:space="preserve"> о принятых по представлениям (предписаниям) решениях и мерах по их реализации. </w:t>
      </w:r>
    </w:p>
    <w:p w:rsidR="00034DC4" w:rsidRDefault="00171EDA" w:rsidP="00034DC4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результатов рассмотрения и выполнения органами местного самоуправления и объектами контроля требований, предложений и рекомендаций, содержащихся в представлениях (предписаниях) </w:t>
      </w:r>
      <w:r w:rsidR="00B30FAA">
        <w:rPr>
          <w:rFonts w:ascii="Times New Roman" w:hAnsi="Times New Roman" w:cs="Times New Roman"/>
          <w:sz w:val="28"/>
          <w:szCs w:val="28"/>
        </w:rPr>
        <w:t>КСП</w:t>
      </w:r>
      <w:r w:rsidR="00034DC4">
        <w:rPr>
          <w:rFonts w:ascii="Times New Roman" w:hAnsi="Times New Roman" w:cs="Times New Roman"/>
          <w:sz w:val="28"/>
          <w:szCs w:val="28"/>
        </w:rPr>
        <w:t>.</w:t>
      </w:r>
    </w:p>
    <w:p w:rsidR="00034DC4" w:rsidRDefault="00034DC4" w:rsidP="00034DC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C4">
        <w:rPr>
          <w:rFonts w:ascii="Times New Roman" w:hAnsi="Times New Roman" w:cs="Times New Roman"/>
          <w:color w:val="000000"/>
          <w:sz w:val="28"/>
          <w:szCs w:val="28"/>
        </w:rPr>
        <w:t xml:space="preserve">Анализ соблюдения сроков рассмотрения представлений (предписаний) и </w:t>
      </w:r>
      <w:r w:rsidRPr="00034D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информирование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34DC4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по представлениям (предписаниям) решениях и мерах по их реализации состоит в сопоставлении фактических сроков рассмотрения представлений (предписаний) и информирования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34DC4">
        <w:rPr>
          <w:rFonts w:ascii="Times New Roman" w:hAnsi="Times New Roman" w:cs="Times New Roman"/>
          <w:color w:val="000000"/>
          <w:sz w:val="28"/>
          <w:szCs w:val="28"/>
        </w:rPr>
        <w:t xml:space="preserve"> со сроками, указанными в представлениях (предписаниях).</w:t>
      </w:r>
    </w:p>
    <w:p w:rsidR="00034DC4" w:rsidRPr="00034DC4" w:rsidRDefault="00034DC4" w:rsidP="00034DC4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C4">
        <w:rPr>
          <w:rFonts w:ascii="Times New Roman" w:hAnsi="Times New Roman" w:cs="Times New Roman"/>
          <w:color w:val="000000"/>
          <w:sz w:val="28"/>
          <w:szCs w:val="28"/>
        </w:rPr>
        <w:t>Фактические сроки рассмотрения представлений (предписаний) и информирования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34DC4">
        <w:rPr>
          <w:rFonts w:ascii="Times New Roman" w:hAnsi="Times New Roman" w:cs="Times New Roman"/>
          <w:color w:val="000000"/>
          <w:sz w:val="28"/>
          <w:szCs w:val="28"/>
        </w:rPr>
        <w:t xml:space="preserve"> о принятых по представлениям (предписаниям) решениях и мерах по их реализации определяются по исходящей дате документов о результатах реализации представлений (предписаний).</w:t>
      </w:r>
    </w:p>
    <w:p w:rsidR="00034DC4" w:rsidRPr="00034DC4" w:rsidRDefault="00034DC4" w:rsidP="00627059">
      <w:pPr>
        <w:spacing w:after="0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C4">
        <w:rPr>
          <w:rFonts w:ascii="Times New Roman" w:hAnsi="Times New Roman" w:cs="Times New Roman"/>
          <w:color w:val="000000"/>
          <w:sz w:val="28"/>
          <w:szCs w:val="28"/>
        </w:rPr>
        <w:t>Анализ результатов рассмотрения и выполнения органами местного самоуправления и объектами контроля требований, предложений и рекомендаций, содержащихся в представлениях и предписаниях, включает в себя:</w:t>
      </w:r>
    </w:p>
    <w:p w:rsidR="00B30FAA" w:rsidRDefault="00171EDA" w:rsidP="00B30FAA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>анализ и оценку своевременности и полноты реализации органами местного самоуправления и объектами контроля представлений (предписаний), выполнения запланированных мероприятий по устранению выявленных нарушений</w:t>
      </w:r>
      <w:r w:rsidR="00034DC4">
        <w:rPr>
          <w:rFonts w:ascii="Times New Roman" w:hAnsi="Times New Roman" w:cs="Times New Roman"/>
          <w:sz w:val="28"/>
          <w:szCs w:val="28"/>
        </w:rPr>
        <w:t>, отклонений</w:t>
      </w:r>
      <w:r w:rsidRPr="00284D0F">
        <w:rPr>
          <w:rFonts w:ascii="Times New Roman" w:hAnsi="Times New Roman" w:cs="Times New Roman"/>
          <w:sz w:val="28"/>
          <w:szCs w:val="28"/>
        </w:rPr>
        <w:t xml:space="preserve"> и недостатков и ликвидации их последствий; </w:t>
      </w:r>
    </w:p>
    <w:p w:rsidR="00034DC4" w:rsidRDefault="00171EDA" w:rsidP="00034DC4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30FAA">
        <w:rPr>
          <w:rFonts w:ascii="Times New Roman" w:hAnsi="Times New Roman" w:cs="Times New Roman"/>
          <w:sz w:val="28"/>
          <w:szCs w:val="28"/>
        </w:rPr>
        <w:t xml:space="preserve">анализ соответствия решений и мер, принятых органами местного самоуправления и объектами контроля, содержанию требований, предложений и рекомендаций, содержащихся в представлениях </w:t>
      </w:r>
      <w:r w:rsidR="00034DC4">
        <w:rPr>
          <w:rFonts w:ascii="Times New Roman" w:hAnsi="Times New Roman" w:cs="Times New Roman"/>
          <w:sz w:val="28"/>
          <w:szCs w:val="28"/>
        </w:rPr>
        <w:t xml:space="preserve">и </w:t>
      </w:r>
      <w:r w:rsidRPr="00B30FAA">
        <w:rPr>
          <w:rFonts w:ascii="Times New Roman" w:hAnsi="Times New Roman" w:cs="Times New Roman"/>
          <w:sz w:val="28"/>
          <w:szCs w:val="28"/>
        </w:rPr>
        <w:t xml:space="preserve">предписаниях; </w:t>
      </w:r>
    </w:p>
    <w:p w:rsidR="00171EDA" w:rsidRPr="00034DC4" w:rsidRDefault="00171EDA" w:rsidP="00034DC4">
      <w:pPr>
        <w:pStyle w:val="a3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34DC4">
        <w:rPr>
          <w:rFonts w:ascii="Times New Roman" w:hAnsi="Times New Roman" w:cs="Times New Roman"/>
          <w:sz w:val="28"/>
          <w:szCs w:val="28"/>
        </w:rPr>
        <w:t xml:space="preserve">анализ причин невыполнения требований, предложений и рекомендаций, содержащихся в представлениях </w:t>
      </w:r>
      <w:r w:rsidR="00034DC4">
        <w:rPr>
          <w:rFonts w:ascii="Times New Roman" w:hAnsi="Times New Roman" w:cs="Times New Roman"/>
          <w:sz w:val="28"/>
          <w:szCs w:val="28"/>
        </w:rPr>
        <w:t xml:space="preserve">и </w:t>
      </w:r>
      <w:r w:rsidRPr="00034DC4">
        <w:rPr>
          <w:rFonts w:ascii="Times New Roman" w:hAnsi="Times New Roman" w:cs="Times New Roman"/>
          <w:sz w:val="28"/>
          <w:szCs w:val="28"/>
        </w:rPr>
        <w:t>предписаниях К</w:t>
      </w:r>
      <w:r w:rsidR="00034DC4">
        <w:rPr>
          <w:rFonts w:ascii="Times New Roman" w:hAnsi="Times New Roman" w:cs="Times New Roman"/>
          <w:sz w:val="28"/>
          <w:szCs w:val="28"/>
        </w:rPr>
        <w:t>СП</w:t>
      </w:r>
      <w:r w:rsidRPr="00034D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EDA" w:rsidRPr="00284D0F" w:rsidRDefault="00171EDA" w:rsidP="00800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Подготовка информации о принятых мерах осуществляется руководителем контрольного мероприятия в разрезе каждого пункта представления (предписания) в </w:t>
      </w:r>
      <w:r w:rsidR="000B61CC" w:rsidRPr="00284D0F">
        <w:rPr>
          <w:rFonts w:ascii="Times New Roman" w:hAnsi="Times New Roman" w:cs="Times New Roman"/>
          <w:sz w:val="28"/>
          <w:szCs w:val="28"/>
        </w:rPr>
        <w:t>десятидневный</w:t>
      </w:r>
      <w:r w:rsidRPr="00284D0F">
        <w:rPr>
          <w:rFonts w:ascii="Times New Roman" w:hAnsi="Times New Roman" w:cs="Times New Roman"/>
          <w:sz w:val="28"/>
          <w:szCs w:val="28"/>
        </w:rPr>
        <w:t xml:space="preserve"> срок со дня, следующего за днем </w:t>
      </w:r>
      <w:r w:rsidRPr="004F6834">
        <w:rPr>
          <w:rFonts w:ascii="Times New Roman" w:hAnsi="Times New Roman" w:cs="Times New Roman"/>
          <w:sz w:val="28"/>
          <w:szCs w:val="28"/>
        </w:rPr>
        <w:t xml:space="preserve">получения информации от органа местного самоуправления, объекта контроля. В случае отсутствия руководителя контрольного мероприятия на рабочем месте (командировка, отпуск, временная нетрудоспособность и др.) исчисление </w:t>
      </w:r>
      <w:r w:rsidR="000B61CC" w:rsidRPr="004F6834">
        <w:rPr>
          <w:rFonts w:ascii="Times New Roman" w:hAnsi="Times New Roman" w:cs="Times New Roman"/>
          <w:sz w:val="28"/>
          <w:szCs w:val="28"/>
        </w:rPr>
        <w:t>десятидневного</w:t>
      </w:r>
      <w:r w:rsidRPr="004F6834">
        <w:rPr>
          <w:rFonts w:ascii="Times New Roman" w:hAnsi="Times New Roman" w:cs="Times New Roman"/>
          <w:sz w:val="28"/>
          <w:szCs w:val="28"/>
        </w:rPr>
        <w:t xml:space="preserve"> срока начинается со дня приступления руководителя контрольного мероприятия к своим обязанностям. Образец оформления информации приведен в Приложении 3.</w:t>
      </w:r>
      <w:r w:rsidRPr="0028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EDA" w:rsidRPr="00284D0F" w:rsidRDefault="009B4329" w:rsidP="00800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В 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ходе текущего контроля реализации представлений (предписаний) </w:t>
      </w:r>
      <w:r w:rsidR="00034DC4">
        <w:rPr>
          <w:rFonts w:ascii="Times New Roman" w:hAnsi="Times New Roman" w:cs="Times New Roman"/>
          <w:sz w:val="28"/>
          <w:szCs w:val="28"/>
        </w:rPr>
        <w:t>КСП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 у органов местного самоуправления и объектов контроля может быть запрошена необходимая информация или документация о ходе и результатах реализации представлений (предписаний). </w:t>
      </w:r>
    </w:p>
    <w:p w:rsidR="00034DC4" w:rsidRPr="00034DC4" w:rsidRDefault="00034DC4" w:rsidP="004F683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C4">
        <w:rPr>
          <w:rFonts w:ascii="Times New Roman" w:hAnsi="Times New Roman" w:cs="Times New Roman"/>
          <w:color w:val="000000"/>
          <w:sz w:val="28"/>
          <w:szCs w:val="28"/>
        </w:rPr>
        <w:t>В случае неправомерного отказа в предоставлении или уклонения от предоставления информации (документов, материалов), а также предоставления заведомо неполной либо недостоверной информации о ходе и результатах реализации представлений (предписаний), к соответствующим должностным лицам могут быть применены меры ответственности в соответствии с действующим законодательством Российской Федерации.</w:t>
      </w:r>
    </w:p>
    <w:p w:rsidR="00171EDA" w:rsidRPr="00034DC4" w:rsidRDefault="00034DC4" w:rsidP="004F6834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4DC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анализа и оценки своевременности и полноты реализации органами местного самоуправления и объектами контроля представлений </w:t>
      </w:r>
      <w:r w:rsidRPr="00034D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(предписаний) отражаются в рабочих документах соответствующего контрольного мероприятия. </w:t>
      </w:r>
    </w:p>
    <w:p w:rsidR="009B4329" w:rsidRPr="00284D0F" w:rsidRDefault="00034DC4" w:rsidP="004F68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00BBE" w:rsidRPr="00284D0F">
        <w:rPr>
          <w:rFonts w:ascii="Times New Roman" w:hAnsi="Times New Roman" w:cs="Times New Roman"/>
          <w:sz w:val="28"/>
          <w:szCs w:val="28"/>
        </w:rPr>
        <w:t>.</w:t>
      </w:r>
      <w:r w:rsidR="00800BBE" w:rsidRPr="00284D0F">
        <w:rPr>
          <w:rFonts w:ascii="Times New Roman" w:hAnsi="Times New Roman" w:cs="Times New Roman"/>
          <w:sz w:val="28"/>
          <w:szCs w:val="28"/>
        </w:rPr>
        <w:tab/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Контрольные мероприятия, предметом которых является реализация представлений (предписаний)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, или проверка реализации ранее направленных представлений (предписаний), являющаяся одним из вопросов программ контрольных мероприятий, осуществляются в следующих случаях: </w:t>
      </w:r>
      <w:bookmarkStart w:id="0" w:name="page19"/>
      <w:bookmarkEnd w:id="0"/>
    </w:p>
    <w:p w:rsidR="009B4329" w:rsidRPr="00284D0F" w:rsidRDefault="00171EDA" w:rsidP="00800BBE">
      <w:pPr>
        <w:pStyle w:val="a3"/>
        <w:widowControl w:val="0"/>
        <w:numPr>
          <w:ilvl w:val="0"/>
          <w:numId w:val="24"/>
        </w:numPr>
        <w:tabs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необходимости уточнения полученной информации о принятых решениях, ходе и результатах реализации представлений (предписаний) или проверки </w:t>
      </w:r>
      <w:r w:rsidR="00E93DF6">
        <w:rPr>
          <w:rFonts w:ascii="Times New Roman" w:hAnsi="Times New Roman" w:cs="Times New Roman"/>
          <w:sz w:val="28"/>
          <w:szCs w:val="28"/>
        </w:rPr>
        <w:t xml:space="preserve">её </w:t>
      </w:r>
      <w:r w:rsidRPr="00284D0F">
        <w:rPr>
          <w:rFonts w:ascii="Times New Roman" w:hAnsi="Times New Roman" w:cs="Times New Roman"/>
          <w:sz w:val="28"/>
          <w:szCs w:val="28"/>
        </w:rPr>
        <w:t xml:space="preserve">достоверности; </w:t>
      </w:r>
    </w:p>
    <w:p w:rsidR="009B4329" w:rsidRPr="00284D0F" w:rsidRDefault="00171EDA" w:rsidP="00800BBE">
      <w:pPr>
        <w:pStyle w:val="a3"/>
        <w:widowControl w:val="0"/>
        <w:numPr>
          <w:ilvl w:val="0"/>
          <w:numId w:val="24"/>
        </w:numPr>
        <w:tabs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получения от органов местного самоуправления 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 </w:t>
      </w:r>
    </w:p>
    <w:p w:rsidR="00171EDA" w:rsidRPr="00284D0F" w:rsidRDefault="00171EDA" w:rsidP="00800BBE">
      <w:pPr>
        <w:pStyle w:val="a3"/>
        <w:widowControl w:val="0"/>
        <w:numPr>
          <w:ilvl w:val="0"/>
          <w:numId w:val="24"/>
        </w:numPr>
        <w:tabs>
          <w:tab w:val="num" w:pos="304"/>
        </w:tabs>
        <w:overflowPunct w:val="0"/>
        <w:autoSpaceDE w:val="0"/>
        <w:autoSpaceDN w:val="0"/>
        <w:adjustRightInd w:val="0"/>
        <w:spacing w:after="0" w:line="24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получения по результатам текущего контроля реализации представлений (предписаний) </w:t>
      </w:r>
      <w:r w:rsidR="00E93DF6">
        <w:rPr>
          <w:rFonts w:ascii="Times New Roman" w:hAnsi="Times New Roman" w:cs="Times New Roman"/>
          <w:sz w:val="28"/>
          <w:szCs w:val="28"/>
        </w:rPr>
        <w:t>КСП</w:t>
      </w:r>
      <w:r w:rsidRPr="00284D0F">
        <w:rPr>
          <w:rFonts w:ascii="Times New Roman" w:hAnsi="Times New Roman" w:cs="Times New Roman"/>
          <w:sz w:val="28"/>
          <w:szCs w:val="28"/>
        </w:rPr>
        <w:t xml:space="preserve"> информации о неэффективности или низкой результативности мер по реализации представлений (предписаний), принятых органами местного самоуправления и объектами контроля. </w:t>
      </w:r>
    </w:p>
    <w:p w:rsidR="00171EDA" w:rsidRPr="00284D0F" w:rsidRDefault="00171EDA" w:rsidP="00E93D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 и стандартами внешнего муниципального финансового контроля </w:t>
      </w:r>
      <w:r w:rsidR="00E93DF6">
        <w:rPr>
          <w:rFonts w:ascii="Times New Roman" w:hAnsi="Times New Roman" w:cs="Times New Roman"/>
          <w:sz w:val="28"/>
          <w:szCs w:val="28"/>
        </w:rPr>
        <w:t>КСП</w:t>
      </w:r>
      <w:r w:rsidRPr="00284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EDA" w:rsidRPr="00284D0F" w:rsidRDefault="00E93DF6" w:rsidP="00E93D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0A2C4D">
        <w:rPr>
          <w:rFonts w:ascii="Times New Roman" w:hAnsi="Times New Roman" w:cs="Times New Roman"/>
          <w:sz w:val="28"/>
          <w:szCs w:val="28"/>
        </w:rPr>
        <w:t> 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По итогам анализа результатов реализации органами местного самоуправления и объектами контроля представлений (предписаний) дается оценка результативности выполнения содержащихся в представлениях (предписаниях) требований, предложений и рекомендаций, которая может заключаться в устранении выявленных нарушений, возмещении причиненного ущерба, совершенствовании системы управления бюджетными средствами и муниципальной собственностью. </w:t>
      </w:r>
    </w:p>
    <w:p w:rsidR="00E3103D" w:rsidRPr="00E3103D" w:rsidRDefault="008E56DC" w:rsidP="00E3103D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3D">
        <w:rPr>
          <w:rFonts w:ascii="Times New Roman" w:hAnsi="Times New Roman" w:cs="Times New Roman"/>
          <w:sz w:val="28"/>
          <w:szCs w:val="28"/>
        </w:rPr>
        <w:t>5.7</w:t>
      </w:r>
      <w:r w:rsidR="00800BBE" w:rsidRPr="00E3103D">
        <w:rPr>
          <w:rFonts w:ascii="Times New Roman" w:hAnsi="Times New Roman" w:cs="Times New Roman"/>
          <w:sz w:val="28"/>
          <w:szCs w:val="28"/>
        </w:rPr>
        <w:t>.</w:t>
      </w:r>
      <w:r w:rsidR="00E3103D" w:rsidRPr="00E3103D">
        <w:rPr>
          <w:rFonts w:ascii="Times New Roman" w:hAnsi="Times New Roman" w:cs="Times New Roman"/>
          <w:color w:val="000000"/>
          <w:sz w:val="28"/>
          <w:szCs w:val="28"/>
        </w:rPr>
        <w:t xml:space="preserve"> Если в процессе контроля реализации представлений выявлены случаи умышленного или систематического (два и более раза) несоблюдения порядка и сроков их рассмотрения, в обязательном порядке должен быть рассмотрен вопрос о направлении в адрес должностных лиц соответствующих органов местного самоуправления и объектов контроля предписания КС</w:t>
      </w:r>
      <w:r w:rsidR="00E310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3103D" w:rsidRPr="00E310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103D" w:rsidRPr="00E3103D" w:rsidRDefault="00E3103D" w:rsidP="00E3103D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03D">
        <w:rPr>
          <w:rFonts w:ascii="Times New Roman" w:hAnsi="Times New Roman" w:cs="Times New Roman"/>
          <w:color w:val="000000"/>
          <w:sz w:val="28"/>
          <w:szCs w:val="28"/>
        </w:rPr>
        <w:t>Проекты предписаний в случаях умышленного или систематического несоблюдения порядка и сроков рассмотрения представлений, оформляются в соответствии с Регламентом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3103D">
        <w:rPr>
          <w:rFonts w:ascii="Times New Roman" w:hAnsi="Times New Roman" w:cs="Times New Roman"/>
          <w:color w:val="000000"/>
          <w:sz w:val="28"/>
          <w:szCs w:val="28"/>
        </w:rPr>
        <w:t xml:space="preserve"> и подготавливаются должностным лицом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3103D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ответственным за проведение контрольного мероприятия, по результатам которого были направлены указанные представления, и осуществляющими контроль их реализации. </w:t>
      </w:r>
    </w:p>
    <w:p w:rsidR="009B4329" w:rsidRPr="00E3103D" w:rsidRDefault="00171EDA" w:rsidP="00E310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44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предписаний Контрольно-счетной палаты к соответствующим должностным лицам могут быть применены меры административной ответственности, установленные </w:t>
      </w:r>
      <w:r w:rsidR="00D20C44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Pr="00D20C44">
        <w:rPr>
          <w:rFonts w:ascii="Times New Roman" w:hAnsi="Times New Roman" w:cs="Times New Roman"/>
          <w:sz w:val="28"/>
          <w:szCs w:val="28"/>
        </w:rPr>
        <w:t>.</w:t>
      </w:r>
      <w:bookmarkStart w:id="1" w:name="page21"/>
      <w:bookmarkEnd w:id="1"/>
    </w:p>
    <w:p w:rsidR="00171EDA" w:rsidRPr="00284D0F" w:rsidRDefault="00800BBE" w:rsidP="00800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>5.</w:t>
      </w:r>
      <w:r w:rsidR="00D20C44">
        <w:rPr>
          <w:rFonts w:ascii="Times New Roman" w:hAnsi="Times New Roman" w:cs="Times New Roman"/>
          <w:sz w:val="28"/>
          <w:szCs w:val="28"/>
        </w:rPr>
        <w:t>8.</w:t>
      </w:r>
      <w:r w:rsidR="000A2C4D">
        <w:rPr>
          <w:rFonts w:ascii="Times New Roman" w:hAnsi="Times New Roman" w:cs="Times New Roman"/>
          <w:sz w:val="28"/>
          <w:szCs w:val="28"/>
        </w:rPr>
        <w:t> </w:t>
      </w:r>
      <w:r w:rsidR="00171EDA" w:rsidRPr="00D20C44">
        <w:rPr>
          <w:rFonts w:ascii="Times New Roman" w:hAnsi="Times New Roman" w:cs="Times New Roman"/>
          <w:sz w:val="28"/>
          <w:szCs w:val="28"/>
        </w:rPr>
        <w:t xml:space="preserve">Сроком завершения контроля реализации представления (предписания) </w:t>
      </w:r>
      <w:r w:rsidR="00D20C44" w:rsidRPr="00D20C44">
        <w:rPr>
          <w:rFonts w:ascii="Times New Roman" w:hAnsi="Times New Roman" w:cs="Times New Roman"/>
          <w:sz w:val="28"/>
          <w:szCs w:val="28"/>
        </w:rPr>
        <w:lastRenderedPageBreak/>
        <w:t>КСП</w:t>
      </w:r>
      <w:r w:rsidR="00171EDA" w:rsidRPr="00D20C4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B61CC" w:rsidRPr="00D20C44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D20C44">
        <w:rPr>
          <w:rFonts w:ascii="Times New Roman" w:hAnsi="Times New Roman" w:cs="Times New Roman"/>
          <w:sz w:val="28"/>
          <w:szCs w:val="28"/>
        </w:rPr>
        <w:t>приказ</w:t>
      </w:r>
      <w:r w:rsidR="000B61CC" w:rsidRPr="00D20C44">
        <w:rPr>
          <w:rFonts w:ascii="Times New Roman" w:hAnsi="Times New Roman" w:cs="Times New Roman"/>
          <w:sz w:val="28"/>
          <w:szCs w:val="28"/>
        </w:rPr>
        <w:t>а</w:t>
      </w:r>
      <w:r w:rsidRPr="00D20C44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0B61CC" w:rsidRPr="00D20C44">
        <w:rPr>
          <w:rFonts w:ascii="Times New Roman" w:hAnsi="Times New Roman" w:cs="Times New Roman"/>
          <w:sz w:val="28"/>
          <w:szCs w:val="28"/>
        </w:rPr>
        <w:t xml:space="preserve"> о снятии его с контроля</w:t>
      </w:r>
      <w:r w:rsidR="00171EDA" w:rsidRPr="00D20C44">
        <w:rPr>
          <w:rFonts w:ascii="Times New Roman" w:hAnsi="Times New Roman" w:cs="Times New Roman"/>
          <w:sz w:val="28"/>
          <w:szCs w:val="28"/>
        </w:rPr>
        <w:t>.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13" w:rsidRPr="00284D0F" w:rsidRDefault="00CC6013" w:rsidP="001D5B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>Решение о снятии представления с контроля может быть принято только при выполнении следующих условий:</w:t>
      </w:r>
    </w:p>
    <w:p w:rsidR="00CC6013" w:rsidRPr="00284D0F" w:rsidRDefault="00CC6013" w:rsidP="00D20C44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>прин</w:t>
      </w:r>
      <w:r w:rsidR="00D20C44">
        <w:rPr>
          <w:rFonts w:ascii="Times New Roman" w:hAnsi="Times New Roman" w:cs="Times New Roman"/>
          <w:sz w:val="28"/>
          <w:szCs w:val="28"/>
        </w:rPr>
        <w:t>ятия по представлению КСП</w:t>
      </w:r>
      <w:r w:rsidRPr="00284D0F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D20C44">
        <w:rPr>
          <w:rFonts w:ascii="Times New Roman" w:hAnsi="Times New Roman" w:cs="Times New Roman"/>
          <w:sz w:val="28"/>
          <w:szCs w:val="28"/>
        </w:rPr>
        <w:t xml:space="preserve">и </w:t>
      </w:r>
      <w:r w:rsidRPr="00284D0F">
        <w:rPr>
          <w:rFonts w:ascii="Times New Roman" w:hAnsi="Times New Roman" w:cs="Times New Roman"/>
          <w:sz w:val="28"/>
          <w:szCs w:val="28"/>
        </w:rPr>
        <w:t xml:space="preserve">мер по их реализации; </w:t>
      </w:r>
    </w:p>
    <w:p w:rsidR="00CC6013" w:rsidRPr="00284D0F" w:rsidRDefault="00CC6013" w:rsidP="00D20C44">
      <w:pPr>
        <w:pStyle w:val="a3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информирования Контрольно-счетной палаты в установленные сроки о принятых по представлению решениях и мерах по их реализации. </w:t>
      </w:r>
    </w:p>
    <w:p w:rsidR="00CC6013" w:rsidRPr="00284D0F" w:rsidRDefault="00CC6013" w:rsidP="00D20C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Решение о снятии с контроля предписания может быть принято только в случае исполнения всех требований, содержащихся в предписании. </w:t>
      </w:r>
    </w:p>
    <w:p w:rsidR="00CC6013" w:rsidRPr="00284D0F" w:rsidRDefault="00CC6013" w:rsidP="00D20C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Руководитель соответствующего контрольного мероприятия представляет председателю Контрольно-счетной палаты информацию по выполнению представления, срок реализации которого истек, с предложением: </w:t>
      </w:r>
    </w:p>
    <w:p w:rsidR="00CC6013" w:rsidRPr="00284D0F" w:rsidRDefault="00CC6013" w:rsidP="00D20C44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113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о снятии с контроля представления (с обоснованием целесообразности снятия с контроля); </w:t>
      </w:r>
    </w:p>
    <w:p w:rsidR="00CC6013" w:rsidRPr="00284D0F" w:rsidRDefault="00CC6013" w:rsidP="004F6834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113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о продлении сроков реализации представления (с обоснованием причин); </w:t>
      </w:r>
    </w:p>
    <w:p w:rsidR="00CC6013" w:rsidRPr="00284D0F" w:rsidRDefault="00CC6013" w:rsidP="004F6834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-113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о направлении предписания о незамедлительном рассмотрении представления. </w:t>
      </w:r>
    </w:p>
    <w:p w:rsidR="00CC6013" w:rsidRPr="00284D0F" w:rsidRDefault="00CC6013" w:rsidP="00CC60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t xml:space="preserve">Продление сроков реализации представлений </w:t>
      </w:r>
      <w:r w:rsidR="00DA3213">
        <w:rPr>
          <w:rFonts w:ascii="Times New Roman" w:hAnsi="Times New Roman" w:cs="Times New Roman"/>
          <w:sz w:val="28"/>
          <w:szCs w:val="28"/>
        </w:rPr>
        <w:t>КСП</w:t>
      </w:r>
      <w:r w:rsidRPr="00284D0F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объективных причин для продления (например, с учетом срока, необходимого для несения изменений в нормативные правовые акты, для удержания сумм из заработной платы и др.). </w:t>
      </w:r>
    </w:p>
    <w:p w:rsidR="00D20C44" w:rsidRPr="00D20C44" w:rsidRDefault="00D20C44" w:rsidP="00D20C44">
      <w:pPr>
        <w:spacing w:before="240" w:after="0" w:line="240" w:lineRule="auto"/>
        <w:ind w:left="-1134" w:firstLine="1134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 Анализ итогов рассмотрения правоохранительными органами </w:t>
      </w:r>
    </w:p>
    <w:p w:rsidR="00D20C44" w:rsidRPr="00D20C44" w:rsidRDefault="00D20C44" w:rsidP="00D20C44">
      <w:pPr>
        <w:tabs>
          <w:tab w:val="center" w:pos="4677"/>
          <w:tab w:val="left" w:pos="7246"/>
        </w:tabs>
        <w:spacing w:line="240" w:lineRule="auto"/>
        <w:ind w:left="-1134" w:firstLine="1134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0C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материалов контрольных мероприятий</w:t>
      </w:r>
    </w:p>
    <w:p w:rsidR="00D20C44" w:rsidRPr="00D20C44" w:rsidRDefault="00D20C44" w:rsidP="00D20C4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C44">
        <w:rPr>
          <w:rFonts w:ascii="Times New Roman" w:hAnsi="Times New Roman" w:cs="Times New Roman"/>
          <w:color w:val="000000"/>
          <w:sz w:val="28"/>
          <w:szCs w:val="28"/>
        </w:rPr>
        <w:t>6.1. По итогам рассмотрения правоохранительными органами материалов контрольных мероприятий, направленных в их адрес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20C44">
        <w:rPr>
          <w:rFonts w:ascii="Times New Roman" w:hAnsi="Times New Roman" w:cs="Times New Roman"/>
          <w:color w:val="000000"/>
          <w:sz w:val="28"/>
          <w:szCs w:val="28"/>
        </w:rPr>
        <w:t xml:space="preserve">, проводится анализ принятых ими мер по выявленным нарушениям законодательства Российской Федерации, законодательства Субъекта Российской Федерации, муниципального образования. </w:t>
      </w:r>
    </w:p>
    <w:p w:rsidR="00D20C44" w:rsidRPr="00D20C44" w:rsidRDefault="00D20C44" w:rsidP="00D20C4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C44">
        <w:rPr>
          <w:rFonts w:ascii="Times New Roman" w:hAnsi="Times New Roman" w:cs="Times New Roman"/>
          <w:color w:val="000000"/>
          <w:sz w:val="28"/>
          <w:szCs w:val="28"/>
        </w:rPr>
        <w:t>Анализ проводится на основе информации, полученной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20C44">
        <w:rPr>
          <w:rFonts w:ascii="Times New Roman" w:hAnsi="Times New Roman" w:cs="Times New Roman"/>
          <w:color w:val="000000"/>
          <w:sz w:val="28"/>
          <w:szCs w:val="28"/>
        </w:rPr>
        <w:t xml:space="preserve"> от правоохранительного органа по результатам рассмотрения обращения. </w:t>
      </w:r>
    </w:p>
    <w:p w:rsidR="00D20C44" w:rsidRPr="00D20C44" w:rsidRDefault="00D20C44" w:rsidP="00D20C4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C44">
        <w:rPr>
          <w:rFonts w:ascii="Times New Roman" w:hAnsi="Times New Roman" w:cs="Times New Roman"/>
          <w:color w:val="000000"/>
          <w:sz w:val="28"/>
          <w:szCs w:val="28"/>
        </w:rPr>
        <w:t>6.2. В ходе анализа информации, полученной от правоохранительного органа, осуществляются следующие действия:</w:t>
      </w:r>
    </w:p>
    <w:p w:rsidR="00D20C44" w:rsidRPr="00D20C44" w:rsidRDefault="00D20C44" w:rsidP="00D20C4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C44">
        <w:rPr>
          <w:rFonts w:ascii="Times New Roman" w:hAnsi="Times New Roman" w:cs="Times New Roman"/>
          <w:color w:val="000000"/>
          <w:sz w:val="28"/>
          <w:szCs w:val="28"/>
        </w:rPr>
        <w:t>- анализируются результаты мер, принятых правоохранительным органом по нарушениям законодательства Российской Федерации, законодательства Субъекта Российской Федерации, муниципального образования, выявленным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20C44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контрольного мероприятия и отраженным в ее обращении в правоохранительный орган (опротестование противоречащих закону (решению) правовых актов или обращение в суд о признании таких актов недействительными, вынесение представлений об устранении нарушений закона (решения), возбуждение дел об административных правонарушениях или уголовных дел, направление материалов по возбужденным делам в суд и т.п.);</w:t>
      </w:r>
    </w:p>
    <w:p w:rsidR="00D20C44" w:rsidRPr="00D20C44" w:rsidRDefault="00D20C44" w:rsidP="00D20C44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C4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анализируются причины отказа правоохранительного органа в принятии мер по материалам, направленным ему КС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20C44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контрольного мероприятия (в случае принятия им такого решения). </w:t>
      </w:r>
    </w:p>
    <w:p w:rsidR="004F6834" w:rsidRDefault="00D20C44" w:rsidP="004F6834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C6013" w:rsidRPr="00284D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71EDA" w:rsidRPr="00284D0F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и использование итогов контроля реализации </w:t>
      </w:r>
    </w:p>
    <w:p w:rsidR="00171EDA" w:rsidRPr="00284D0F" w:rsidRDefault="00171EDA" w:rsidP="00800BBE">
      <w:pPr>
        <w:widowControl w:val="0"/>
        <w:overflowPunct w:val="0"/>
        <w:autoSpaceDE w:val="0"/>
        <w:autoSpaceDN w:val="0"/>
        <w:adjustRightInd w:val="0"/>
        <w:spacing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="00800BBE" w:rsidRPr="00284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D0F">
        <w:rPr>
          <w:rFonts w:ascii="Times New Roman" w:hAnsi="Times New Roman" w:cs="Times New Roman"/>
          <w:b/>
          <w:bCs/>
          <w:sz w:val="28"/>
          <w:szCs w:val="28"/>
        </w:rPr>
        <w:t>проведенных мероприятий</w:t>
      </w:r>
    </w:p>
    <w:p w:rsidR="00171EDA" w:rsidRPr="00284D0F" w:rsidRDefault="007849A5" w:rsidP="00FB15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right="20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71EDA" w:rsidRPr="00284D0F">
        <w:rPr>
          <w:rFonts w:ascii="Times New Roman" w:hAnsi="Times New Roman" w:cs="Times New Roman"/>
          <w:sz w:val="28"/>
          <w:szCs w:val="28"/>
        </w:rPr>
        <w:t>Итоги контроля реализации результатов проведенных мероприятий оформляются в виде следующих документов:</w:t>
      </w:r>
    </w:p>
    <w:p w:rsidR="00D20C44" w:rsidRPr="001B51AB" w:rsidRDefault="00D20C44" w:rsidP="00FB15E3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44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контрольного мероприятия (в случае проведения контрольного мероприятия, предметом или одним из вопросов которого </w:t>
      </w:r>
      <w:r w:rsidRPr="001B51AB">
        <w:rPr>
          <w:rFonts w:ascii="Times New Roman" w:hAnsi="Times New Roman" w:cs="Times New Roman"/>
          <w:color w:val="000000"/>
          <w:sz w:val="28"/>
          <w:szCs w:val="28"/>
        </w:rPr>
        <w:t>является реализация представлений (предписаний);</w:t>
      </w:r>
    </w:p>
    <w:p w:rsidR="008A0609" w:rsidRPr="001B51AB" w:rsidRDefault="008D6433" w:rsidP="00FB15E3">
      <w:pPr>
        <w:pStyle w:val="a3"/>
        <w:numPr>
          <w:ilvl w:val="0"/>
          <w:numId w:val="30"/>
        </w:numPr>
        <w:spacing w:after="0" w:line="240" w:lineRule="auto"/>
        <w:ind w:left="-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</w:t>
      </w:r>
      <w:r w:rsidR="00171EDA" w:rsidRPr="001B51AB">
        <w:rPr>
          <w:rFonts w:ascii="Times New Roman" w:hAnsi="Times New Roman" w:cs="Times New Roman"/>
          <w:sz w:val="28"/>
          <w:szCs w:val="28"/>
        </w:rPr>
        <w:t xml:space="preserve">о </w:t>
      </w:r>
      <w:r w:rsidR="008A0609" w:rsidRPr="001B51AB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A0609" w:rsidRPr="001B51AB">
        <w:rPr>
          <w:rFonts w:ascii="Times New Roman" w:hAnsi="Times New Roman" w:cs="Times New Roman"/>
          <w:sz w:val="28"/>
          <w:szCs w:val="28"/>
        </w:rPr>
        <w:t xml:space="preserve"> текущего контроля реализации представлений (предписаний), анализ</w:t>
      </w:r>
      <w:r w:rsidR="001B51AB" w:rsidRPr="001B51AB">
        <w:rPr>
          <w:rFonts w:ascii="Times New Roman" w:hAnsi="Times New Roman" w:cs="Times New Roman"/>
          <w:sz w:val="28"/>
          <w:szCs w:val="28"/>
        </w:rPr>
        <w:t>а</w:t>
      </w:r>
      <w:r w:rsidR="008A0609" w:rsidRPr="001B51AB">
        <w:rPr>
          <w:rFonts w:ascii="Times New Roman" w:hAnsi="Times New Roman" w:cs="Times New Roman"/>
          <w:sz w:val="28"/>
          <w:szCs w:val="28"/>
        </w:rPr>
        <w:t xml:space="preserve"> итогов рассмотрения информационных писем</w:t>
      </w:r>
      <w:r w:rsidR="001B51AB" w:rsidRPr="001B51AB">
        <w:rPr>
          <w:rFonts w:ascii="Times New Roman" w:hAnsi="Times New Roman" w:cs="Times New Roman"/>
          <w:sz w:val="28"/>
          <w:szCs w:val="28"/>
        </w:rPr>
        <w:t>, итогов рассмотрения в представительном и исполнительном органах местного самоуправления отчетов, аналитических и других документов КСП по результатам проведенных мероприятий (Приложении 3 и 4).</w:t>
      </w:r>
    </w:p>
    <w:p w:rsidR="00171EDA" w:rsidRPr="00284D0F" w:rsidRDefault="007849A5" w:rsidP="00800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right="2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Информация об итогах контроля реализации результатов проведенных мероприятий является основой для составления ежегодного отчета о деятельности Контрольно-счетной палаты. </w:t>
      </w:r>
    </w:p>
    <w:p w:rsidR="00171EDA" w:rsidRPr="00284D0F" w:rsidRDefault="007849A5" w:rsidP="00800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right="2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Итоги контроля реализации результатов проведенных мероприятий используются при планировании работы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171EDA" w:rsidRPr="00284D0F">
        <w:rPr>
          <w:rFonts w:ascii="Times New Roman" w:hAnsi="Times New Roman" w:cs="Times New Roman"/>
          <w:sz w:val="28"/>
          <w:szCs w:val="28"/>
        </w:rPr>
        <w:t xml:space="preserve"> и разработке мероприятий по совершенствованию ее контрольной и экспертно-аналитической деятельности. </w:t>
      </w:r>
    </w:p>
    <w:p w:rsidR="009B4329" w:rsidRPr="00284D0F" w:rsidRDefault="009B4329" w:rsidP="00800B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134" w:right="20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C4B20" w:rsidRDefault="005C4B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4329" w:rsidRPr="00284D0F" w:rsidRDefault="009B4329" w:rsidP="005C4B20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5812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284D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9B4329" w:rsidRPr="00C14ECE" w:rsidRDefault="00B51114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51114">
        <w:rPr>
          <w:noProof/>
        </w:rPr>
        <w:pict>
          <v:line id="_x0000_s1026" style="position:absolute;z-index:-251666432" from="-5.75pt,205.3pt" to="377.25pt,205.3pt" o:allowincell="f" strokeweight=".16931mm"/>
        </w:pict>
      </w:r>
      <w:r w:rsidRPr="00B51114">
        <w:rPr>
          <w:noProof/>
        </w:rPr>
        <w:pict>
          <v:line id="_x0000_s1027" style="position:absolute;z-index:-251665408" from="-5.5pt,205.05pt" to="-5.5pt,436.65pt" o:allowincell="f" strokeweight=".48pt"/>
        </w:pict>
      </w:r>
      <w:r w:rsidRPr="00B51114">
        <w:rPr>
          <w:noProof/>
        </w:rPr>
        <w:pict>
          <v:line id="_x0000_s1028" style="position:absolute;z-index:-251664384" from="377pt,205.05pt" to="377pt,436.65pt" o:allowincell="f" strokeweight=".48pt"/>
        </w:pict>
      </w: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Pr="00C14ECE" w:rsidRDefault="009B4329" w:rsidP="009B432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00" w:right="1200" w:firstLine="1382"/>
        <w:rPr>
          <w:rFonts w:ascii="Times New Roman" w:hAnsi="Times New Roman" w:cs="Times New Roman"/>
          <w:b/>
          <w:bCs/>
          <w:sz w:val="26"/>
          <w:szCs w:val="26"/>
        </w:rPr>
      </w:pPr>
      <w:r w:rsidRPr="00591049">
        <w:rPr>
          <w:rFonts w:ascii="Times New Roman" w:hAnsi="Times New Roman" w:cs="Times New Roman"/>
          <w:b/>
          <w:bCs/>
          <w:sz w:val="26"/>
          <w:szCs w:val="26"/>
        </w:rPr>
        <w:t xml:space="preserve">КОНТРОЛЬНО-СЧЕТНАЯ ПАЛАТА </w:t>
      </w: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20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b/>
          <w:bCs/>
          <w:sz w:val="26"/>
          <w:szCs w:val="26"/>
        </w:rPr>
        <w:t xml:space="preserve">           САТКИНСКОГО МУНИЦИПАЛЬНОГО РАЙОНА</w:t>
      </w:r>
    </w:p>
    <w:p w:rsidR="00800BBE" w:rsidRDefault="00800BBE" w:rsidP="009B432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740" w:right="1840"/>
        <w:rPr>
          <w:rFonts w:ascii="Times New Roman" w:hAnsi="Times New Roman" w:cs="Times New Roman"/>
          <w:b/>
          <w:bCs/>
          <w:sz w:val="26"/>
          <w:szCs w:val="26"/>
        </w:rPr>
      </w:pP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740" w:right="1840"/>
        <w:rPr>
          <w:rFonts w:ascii="Times New Roman" w:hAnsi="Times New Roman" w:cs="Times New Roman"/>
          <w:b/>
          <w:bCs/>
          <w:sz w:val="26"/>
          <w:szCs w:val="26"/>
        </w:rPr>
      </w:pPr>
      <w:r w:rsidRPr="0059104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ЖУРНАЛ учета представлений</w:t>
      </w: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740" w:right="1840"/>
        <w:rPr>
          <w:rFonts w:ascii="Times New Roman" w:hAnsi="Times New Roman" w:cs="Times New Roman"/>
          <w:b/>
          <w:bCs/>
          <w:sz w:val="26"/>
          <w:szCs w:val="26"/>
        </w:rPr>
      </w:pPr>
      <w:r w:rsidRPr="00591049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Контрольно-счетной палаты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6"/>
          <w:szCs w:val="26"/>
        </w:rPr>
        <w:t>с №_______ по №________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449" w:lineRule="auto"/>
        <w:ind w:right="398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3"/>
          <w:szCs w:val="23"/>
        </w:rPr>
        <w:t>Начат «____» ____________20___года Окончен «____» ____________20___года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445" w:lineRule="auto"/>
        <w:ind w:left="2680" w:right="3780" w:hanging="5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3"/>
          <w:szCs w:val="23"/>
        </w:rPr>
        <w:t>На _______ листах Хранить _____ лет</w:t>
      </w:r>
    </w:p>
    <w:p w:rsidR="009B4329" w:rsidRDefault="00B51114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51114">
        <w:rPr>
          <w:noProof/>
        </w:rPr>
        <w:pict>
          <v:line id="_x0000_s1029" style="position:absolute;z-index:-251663360" from="-5.75pt,-5.55pt" to="377.25pt,-5.55pt" o:allowincell="f" strokeweight=".48pt"/>
        </w:pict>
      </w: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4329">
          <w:footerReference w:type="default" r:id="rId9"/>
          <w:pgSz w:w="11900" w:h="16840"/>
          <w:pgMar w:top="1110" w:right="840" w:bottom="456" w:left="2520" w:header="720" w:footer="720" w:gutter="0"/>
          <w:cols w:space="720" w:equalWidth="0">
            <w:col w:w="8540"/>
          </w:cols>
          <w:noEndnote/>
        </w:sectPr>
      </w:pPr>
    </w:p>
    <w:tbl>
      <w:tblPr>
        <w:tblW w:w="153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1480"/>
        <w:gridCol w:w="1480"/>
        <w:gridCol w:w="1480"/>
        <w:gridCol w:w="1480"/>
        <w:gridCol w:w="1480"/>
        <w:gridCol w:w="1480"/>
        <w:gridCol w:w="1620"/>
        <w:gridCol w:w="1560"/>
        <w:gridCol w:w="1700"/>
        <w:gridCol w:w="30"/>
      </w:tblGrid>
      <w:tr w:rsidR="009B4329" w:rsidRPr="00591049" w:rsidTr="00D73BBB">
        <w:trPr>
          <w:trHeight w:val="2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2" w:name="page27"/>
            <w:bookmarkEnd w:id="2"/>
            <w:r>
              <w:rPr>
                <w:rFonts w:ascii="Times New Roman" w:hAnsi="Times New Roman"/>
                <w:sz w:val="19"/>
                <w:szCs w:val="19"/>
              </w:rPr>
              <w:lastRenderedPageBreak/>
              <w:t>Номер представления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Дата представления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Основание для внесения представления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контрольного 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объекта, в адрес которого внесено представление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Руководитель контрольного 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Срок исполнения представления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Продление срока исполнения представления, основание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Дата снятия  с контроля представления, основание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Принятые меры в случае неисполнения представления, основание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329" w:rsidRPr="00F86CF7" w:rsidTr="00D73BBB">
        <w:trPr>
          <w:trHeight w:val="22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7">
              <w:rPr>
                <w:rFonts w:ascii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7">
              <w:rPr>
                <w:rFonts w:ascii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7">
              <w:rPr>
                <w:rFonts w:ascii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7">
              <w:rPr>
                <w:rFonts w:ascii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7">
              <w:rPr>
                <w:rFonts w:ascii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7">
              <w:rPr>
                <w:rFonts w:ascii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7">
              <w:rPr>
                <w:rFonts w:ascii="Arial" w:hAnsi="Arial" w:cs="Arial"/>
                <w:w w:val="89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7">
              <w:rPr>
                <w:rFonts w:ascii="Arial" w:hAnsi="Arial" w:cs="Arial"/>
                <w:w w:val="8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7">
              <w:rPr>
                <w:rFonts w:ascii="Arial" w:hAnsi="Arial" w:cs="Arial"/>
                <w:w w:val="89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CF7">
              <w:rPr>
                <w:rFonts w:ascii="Arial" w:hAnsi="Arial" w:cs="Arial"/>
                <w:w w:val="89"/>
                <w:sz w:val="20"/>
                <w:szCs w:val="20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329" w:rsidRPr="00F86CF7" w:rsidTr="00D73BBB">
        <w:trPr>
          <w:trHeight w:val="2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329" w:rsidRPr="00F86CF7" w:rsidTr="00D73BBB">
        <w:trPr>
          <w:trHeight w:val="2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329" w:rsidRPr="00F86CF7" w:rsidTr="00D73BBB">
        <w:trPr>
          <w:trHeight w:val="2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329" w:rsidRPr="00F86CF7" w:rsidTr="00D73BBB">
        <w:trPr>
          <w:trHeight w:val="2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329" w:rsidRPr="00F86CF7" w:rsidTr="00D73BBB">
        <w:trPr>
          <w:trHeight w:val="2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329" w:rsidRPr="00F86CF7" w:rsidTr="00D73BBB">
        <w:trPr>
          <w:trHeight w:val="2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329" w:rsidRPr="00F86CF7" w:rsidTr="00D73BBB">
        <w:trPr>
          <w:trHeight w:val="2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F86CF7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ind w:left="7280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4329">
          <w:pgSz w:w="16840" w:h="11900" w:orient="landscape"/>
          <w:pgMar w:top="1104" w:right="540" w:bottom="729" w:left="1020" w:header="720" w:footer="720" w:gutter="0"/>
          <w:cols w:space="720" w:equalWidth="0">
            <w:col w:w="15280"/>
          </w:cols>
          <w:noEndnote/>
        </w:sectPr>
      </w:pP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6160" w:firstLine="763"/>
        <w:rPr>
          <w:rFonts w:ascii="Times New Roman" w:hAnsi="Times New Roman" w:cs="Times New Roman"/>
          <w:sz w:val="24"/>
          <w:szCs w:val="24"/>
        </w:rPr>
      </w:pPr>
      <w:bookmarkStart w:id="3" w:name="page29"/>
      <w:bookmarkEnd w:id="3"/>
      <w:r w:rsidRPr="00591049">
        <w:rPr>
          <w:rFonts w:ascii="Times New Roman" w:hAnsi="Times New Roman" w:cs="Times New Roman"/>
        </w:rPr>
        <w:lastRenderedPageBreak/>
        <w:t xml:space="preserve">Приложение 2 </w:t>
      </w:r>
    </w:p>
    <w:p w:rsidR="009B4329" w:rsidRPr="00591049" w:rsidRDefault="00B51114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51114">
        <w:rPr>
          <w:rFonts w:ascii="Times New Roman" w:hAnsi="Times New Roman" w:cs="Times New Roman"/>
          <w:noProof/>
        </w:rPr>
        <w:pict>
          <v:line id="_x0000_s1030" style="position:absolute;z-index:-251662336" from="-5.8pt,205.3pt" to="377.45pt,205.3pt" o:allowincell="f" strokeweight=".16931mm"/>
        </w:pict>
      </w:r>
      <w:r w:rsidRPr="00B51114">
        <w:rPr>
          <w:rFonts w:ascii="Times New Roman" w:hAnsi="Times New Roman" w:cs="Times New Roman"/>
          <w:noProof/>
        </w:rPr>
        <w:pict>
          <v:line id="_x0000_s1031" style="position:absolute;z-index:-251661312" from="-5.55pt,205.05pt" to="-5.55pt,436.65pt" o:allowincell="f" strokeweight=".48pt"/>
        </w:pict>
      </w:r>
      <w:r w:rsidRPr="00B51114">
        <w:rPr>
          <w:rFonts w:ascii="Times New Roman" w:hAnsi="Times New Roman" w:cs="Times New Roman"/>
          <w:noProof/>
        </w:rPr>
        <w:pict>
          <v:line id="_x0000_s1032" style="position:absolute;z-index:-251660288" from="377.2pt,205.05pt" to="377.2pt,436.65pt" o:allowincell="f" strokeweight=".48pt"/>
        </w:pic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9B432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1060"/>
        <w:jc w:val="center"/>
        <w:rPr>
          <w:rFonts w:ascii="Times New Roman" w:hAnsi="Times New Roman"/>
          <w:b/>
          <w:bCs/>
          <w:sz w:val="26"/>
          <w:szCs w:val="26"/>
        </w:rPr>
      </w:pPr>
      <w:r w:rsidRPr="00591049">
        <w:rPr>
          <w:rFonts w:ascii="Times New Roman" w:hAnsi="Times New Roman" w:cs="Times New Roman"/>
          <w:b/>
          <w:bCs/>
          <w:sz w:val="26"/>
          <w:szCs w:val="26"/>
        </w:rPr>
        <w:t>КОНТРОЛЬНО-СЧЕТНАЯ ПАЛАТА</w:t>
      </w: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00" w:right="10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САТКИНСКОГО </w:t>
      </w:r>
      <w:r w:rsidRPr="00591049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9B432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820"/>
        <w:jc w:val="center"/>
        <w:rPr>
          <w:rFonts w:ascii="Times New Roman" w:hAnsi="Times New Roman"/>
          <w:b/>
          <w:bCs/>
          <w:sz w:val="26"/>
          <w:szCs w:val="26"/>
        </w:rPr>
      </w:pPr>
      <w:r w:rsidRPr="00591049">
        <w:rPr>
          <w:rFonts w:ascii="Times New Roman" w:hAnsi="Times New Roman" w:cs="Times New Roman"/>
          <w:b/>
          <w:bCs/>
          <w:sz w:val="26"/>
          <w:szCs w:val="26"/>
        </w:rPr>
        <w:t xml:space="preserve">ЖУРНАЛ учета предписаний </w:t>
      </w: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1820"/>
        <w:jc w:val="center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b/>
          <w:bCs/>
          <w:sz w:val="26"/>
          <w:szCs w:val="26"/>
        </w:rPr>
        <w:t>Контрольно-счетной палаты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6"/>
          <w:szCs w:val="26"/>
        </w:rPr>
        <w:t>с №_______ по №________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449" w:lineRule="auto"/>
        <w:ind w:right="384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3"/>
          <w:szCs w:val="23"/>
        </w:rPr>
        <w:t>Начат «____» ____________20___года Окончен «____» ____________20___года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445" w:lineRule="auto"/>
        <w:ind w:left="2680" w:right="3640" w:hanging="5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3"/>
          <w:szCs w:val="23"/>
        </w:rPr>
        <w:t>На _______ листах Хранить _____ лет</w:t>
      </w:r>
    </w:p>
    <w:p w:rsidR="009B4329" w:rsidRPr="00591049" w:rsidRDefault="00B51114" w:rsidP="009B4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4329" w:rsidRPr="00591049">
          <w:pgSz w:w="11900" w:h="16840"/>
          <w:pgMar w:top="1110" w:right="840" w:bottom="490" w:left="2660" w:header="720" w:footer="720" w:gutter="0"/>
          <w:cols w:space="720" w:equalWidth="0">
            <w:col w:w="8400"/>
          </w:cols>
          <w:noEndnote/>
        </w:sectPr>
      </w:pPr>
      <w:r w:rsidRPr="00B51114">
        <w:rPr>
          <w:rFonts w:ascii="Times New Roman" w:hAnsi="Times New Roman" w:cs="Times New Roman"/>
          <w:noProof/>
        </w:rPr>
        <w:pict>
          <v:line id="_x0000_s1033" style="position:absolute;z-index:-251659264" from="-5.8pt,-5.55pt" to="377.45pt,-5.55pt" o:allowincell="f" strokeweight=".48pt"/>
        </w:pic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4329" w:rsidRPr="00591049">
          <w:type w:val="continuous"/>
          <w:pgSz w:w="11900" w:h="16840"/>
          <w:pgMar w:top="1110" w:right="5540" w:bottom="490" w:left="6120" w:header="720" w:footer="720" w:gutter="0"/>
          <w:cols w:space="720" w:equalWidth="0">
            <w:col w:w="240"/>
          </w:cols>
          <w:noEndnote/>
        </w:sectPr>
      </w:pPr>
    </w:p>
    <w:tbl>
      <w:tblPr>
        <w:tblW w:w="1477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420"/>
        <w:gridCol w:w="1480"/>
        <w:gridCol w:w="1480"/>
        <w:gridCol w:w="1480"/>
        <w:gridCol w:w="1480"/>
        <w:gridCol w:w="1480"/>
        <w:gridCol w:w="1480"/>
        <w:gridCol w:w="1560"/>
        <w:gridCol w:w="1480"/>
        <w:gridCol w:w="30"/>
      </w:tblGrid>
      <w:tr w:rsidR="009B4329" w:rsidRPr="00591049" w:rsidTr="00D73BBB">
        <w:trPr>
          <w:trHeight w:val="2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4" w:name="page31"/>
            <w:bookmarkEnd w:id="4"/>
            <w:r>
              <w:rPr>
                <w:rFonts w:ascii="Times New Roman" w:hAnsi="Times New Roman"/>
                <w:sz w:val="19"/>
                <w:szCs w:val="19"/>
              </w:rPr>
              <w:lastRenderedPageBreak/>
              <w:t>Номер предписания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Дата предписания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Основание для внесения предписания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контрольного 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объекта, в адрес которого внесено предписание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ранее внесенного представления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Руководитель контрольного 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Срок исполнения предписания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Дата снятия с контроля предписания, основание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Принятые меры в случае неисполнения предписание, основание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ind w:left="7280"/>
        <w:rPr>
          <w:rFonts w:ascii="Times New Roman" w:hAnsi="Times New Roman"/>
          <w:sz w:val="24"/>
          <w:szCs w:val="24"/>
        </w:rPr>
      </w:pPr>
    </w:p>
    <w:p w:rsidR="009B432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B4329">
          <w:pgSz w:w="16840" w:h="11900" w:orient="landscape"/>
          <w:pgMar w:top="1387" w:right="820" w:bottom="456" w:left="1300" w:header="720" w:footer="720" w:gutter="0"/>
          <w:cols w:space="720" w:equalWidth="0">
            <w:col w:w="14720"/>
          </w:cols>
          <w:noEndnote/>
        </w:sectPr>
      </w:pP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12760" w:right="40" w:firstLine="763"/>
        <w:rPr>
          <w:rFonts w:ascii="Times New Roman" w:hAnsi="Times New Roman" w:cs="Times New Roman"/>
          <w:sz w:val="24"/>
          <w:szCs w:val="24"/>
        </w:rPr>
      </w:pPr>
      <w:bookmarkStart w:id="5" w:name="page33"/>
      <w:bookmarkEnd w:id="5"/>
      <w:r w:rsidRPr="00591049">
        <w:rPr>
          <w:rFonts w:ascii="Times New Roman" w:hAnsi="Times New Roman" w:cs="Times New Roman"/>
        </w:rPr>
        <w:lastRenderedPageBreak/>
        <w:t xml:space="preserve">Приложение 3 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9B432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4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049">
        <w:rPr>
          <w:rFonts w:ascii="Times New Roman" w:hAnsi="Times New Roman" w:cs="Times New Roman"/>
          <w:b/>
          <w:bCs/>
          <w:sz w:val="24"/>
          <w:szCs w:val="24"/>
        </w:rPr>
        <w:t>Информация по выполнению представления (предписания)</w:t>
      </w: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258" w:lineRule="auto"/>
        <w:ind w:right="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Контрольно-счетной палаты Саткинского муниципального</w:t>
      </w:r>
      <w:r w:rsidRPr="00591049">
        <w:rPr>
          <w:rFonts w:ascii="Times New Roman" w:hAnsi="Times New Roman" w:cs="Times New Roman"/>
          <w:b/>
          <w:bCs/>
          <w:sz w:val="24"/>
          <w:szCs w:val="24"/>
        </w:rPr>
        <w:t xml:space="preserve"> района от__________ 20___ г. №____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b/>
          <w:bCs/>
          <w:sz w:val="24"/>
          <w:szCs w:val="24"/>
        </w:rPr>
        <w:t>по кон</w:t>
      </w:r>
      <w:r>
        <w:rPr>
          <w:rFonts w:ascii="Times New Roman" w:hAnsi="Times New Roman"/>
          <w:b/>
          <w:bCs/>
          <w:sz w:val="24"/>
          <w:szCs w:val="24"/>
        </w:rPr>
        <w:t>трольному мероприятию ______________________________________</w:t>
      </w:r>
      <w:r w:rsidRPr="00591049">
        <w:rPr>
          <w:rFonts w:ascii="Times New Roman" w:hAnsi="Times New Roman" w:cs="Times New Roman"/>
          <w:b/>
          <w:bCs/>
          <w:sz w:val="24"/>
          <w:szCs w:val="24"/>
        </w:rPr>
        <w:t>________________________, по состоянию на __________ 20___ г.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30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6120"/>
        <w:gridCol w:w="6320"/>
        <w:gridCol w:w="1560"/>
        <w:gridCol w:w="30"/>
      </w:tblGrid>
      <w:tr w:rsidR="009B4329" w:rsidRPr="00591049" w:rsidTr="00D73BBB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№ пункта представления (предписания)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принятых мерах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w w:val="89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Оценка выполнения</w:t>
            </w:r>
            <w:r>
              <w:rPr>
                <w:rFonts w:ascii="Times New Roman" w:hAnsi="Times New Roman"/>
                <w:w w:val="89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9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30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3"/>
                <w:sz w:val="20"/>
                <w:szCs w:val="20"/>
              </w:rPr>
              <w:t>1.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3"/>
                <w:sz w:val="20"/>
                <w:szCs w:val="20"/>
              </w:rPr>
              <w:t>2.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3"/>
                <w:sz w:val="20"/>
                <w:szCs w:val="20"/>
              </w:rPr>
              <w:t>3.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8"/>
          <w:szCs w:val="28"/>
        </w:rPr>
        <w:t>(</w:t>
      </w:r>
      <w:r w:rsidRPr="00591049">
        <w:rPr>
          <w:rFonts w:ascii="Times New Roman" w:hAnsi="Times New Roman" w:cs="Times New Roman"/>
          <w:sz w:val="20"/>
          <w:szCs w:val="20"/>
        </w:rPr>
        <w:t>Возможные варианты:</w:t>
      </w:r>
      <w:r w:rsidRPr="00591049">
        <w:rPr>
          <w:rFonts w:ascii="Times New Roman" w:hAnsi="Times New Roman" w:cs="Times New Roman"/>
          <w:sz w:val="28"/>
          <w:szCs w:val="28"/>
        </w:rPr>
        <w:t xml:space="preserve"> </w:t>
      </w:r>
      <w:r w:rsidRPr="00591049">
        <w:rPr>
          <w:rFonts w:ascii="Times New Roman" w:hAnsi="Times New Roman" w:cs="Times New Roman"/>
          <w:sz w:val="20"/>
          <w:szCs w:val="20"/>
        </w:rPr>
        <w:t>представление</w:t>
      </w:r>
      <w:r w:rsidRPr="00591049">
        <w:rPr>
          <w:rFonts w:ascii="Times New Roman" w:hAnsi="Times New Roman" w:cs="Times New Roman"/>
          <w:sz w:val="28"/>
          <w:szCs w:val="28"/>
        </w:rPr>
        <w:t xml:space="preserve"> </w:t>
      </w:r>
      <w:r w:rsidRPr="00591049">
        <w:rPr>
          <w:rFonts w:ascii="Times New Roman" w:hAnsi="Times New Roman" w:cs="Times New Roman"/>
          <w:sz w:val="20"/>
          <w:szCs w:val="20"/>
        </w:rPr>
        <w:t>(предписание)</w:t>
      </w:r>
      <w:r w:rsidRPr="00591049">
        <w:rPr>
          <w:rFonts w:ascii="Times New Roman" w:hAnsi="Times New Roman" w:cs="Times New Roman"/>
          <w:sz w:val="28"/>
          <w:szCs w:val="28"/>
        </w:rPr>
        <w:t xml:space="preserve"> </w:t>
      </w:r>
      <w:r w:rsidRPr="00591049">
        <w:rPr>
          <w:rFonts w:ascii="Times New Roman" w:hAnsi="Times New Roman" w:cs="Times New Roman"/>
          <w:sz w:val="20"/>
          <w:szCs w:val="20"/>
        </w:rPr>
        <w:t>снять с контроля,</w:t>
      </w:r>
      <w:r w:rsidRPr="00591049">
        <w:rPr>
          <w:rFonts w:ascii="Times New Roman" w:hAnsi="Times New Roman" w:cs="Times New Roman"/>
          <w:sz w:val="28"/>
          <w:szCs w:val="28"/>
        </w:rPr>
        <w:t xml:space="preserve"> </w:t>
      </w:r>
      <w:r w:rsidRPr="00591049">
        <w:rPr>
          <w:rFonts w:ascii="Times New Roman" w:hAnsi="Times New Roman" w:cs="Times New Roman"/>
          <w:sz w:val="20"/>
          <w:szCs w:val="20"/>
        </w:rPr>
        <w:t>продлить срок реализации представления</w:t>
      </w:r>
      <w:r w:rsidRPr="00591049">
        <w:rPr>
          <w:rFonts w:ascii="Times New Roman" w:hAnsi="Times New Roman" w:cs="Times New Roman"/>
          <w:sz w:val="28"/>
          <w:szCs w:val="28"/>
        </w:rPr>
        <w:t xml:space="preserve"> </w:t>
      </w:r>
      <w:r w:rsidRPr="00591049">
        <w:rPr>
          <w:rFonts w:ascii="Times New Roman" w:hAnsi="Times New Roman" w:cs="Times New Roman"/>
          <w:sz w:val="20"/>
          <w:szCs w:val="20"/>
        </w:rPr>
        <w:t>(предписания)</w:t>
      </w:r>
      <w:r w:rsidRPr="00591049">
        <w:rPr>
          <w:rFonts w:ascii="Times New Roman" w:hAnsi="Times New Roman" w:cs="Times New Roman"/>
          <w:sz w:val="28"/>
          <w:szCs w:val="28"/>
        </w:rPr>
        <w:t xml:space="preserve"> </w:t>
      </w:r>
      <w:r w:rsidRPr="00591049">
        <w:rPr>
          <w:rFonts w:ascii="Times New Roman" w:hAnsi="Times New Roman" w:cs="Times New Roman"/>
          <w:sz w:val="20"/>
          <w:szCs w:val="20"/>
        </w:rPr>
        <w:t>и т.д.)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2300" w:right="962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4"/>
          <w:szCs w:val="24"/>
        </w:rPr>
        <w:t>Руководитель контрольного мероприятия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tabs>
          <w:tab w:val="left" w:pos="7400"/>
          <w:tab w:val="left" w:pos="11000"/>
        </w:tabs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0"/>
          <w:szCs w:val="20"/>
        </w:rPr>
        <w:t>(должность)</w:t>
      </w:r>
      <w:r w:rsidRPr="00591049">
        <w:rPr>
          <w:rFonts w:ascii="Times New Roman" w:hAnsi="Times New Roman" w:cs="Times New Roman"/>
          <w:sz w:val="24"/>
          <w:szCs w:val="24"/>
        </w:rPr>
        <w:tab/>
      </w:r>
      <w:r w:rsidRPr="00591049">
        <w:rPr>
          <w:rFonts w:ascii="Times New Roman" w:hAnsi="Times New Roman" w:cs="Times New Roman"/>
          <w:sz w:val="20"/>
          <w:szCs w:val="20"/>
        </w:rPr>
        <w:t>(личная подпись)</w:t>
      </w:r>
      <w:r w:rsidRPr="00591049">
        <w:rPr>
          <w:rFonts w:ascii="Times New Roman" w:hAnsi="Times New Roman" w:cs="Times New Roman"/>
          <w:sz w:val="24"/>
          <w:szCs w:val="24"/>
        </w:rPr>
        <w:tab/>
      </w:r>
      <w:r w:rsidRPr="00591049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9B4329" w:rsidRPr="00591049" w:rsidRDefault="00B51114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51114">
        <w:rPr>
          <w:rFonts w:ascii="Times New Roman" w:hAnsi="Times New Roman" w:cs="Times New Roman"/>
          <w:noProof/>
        </w:rPr>
        <w:pict>
          <v:line id="_x0000_s1034" style="position:absolute;z-index:-251658240" from="113.95pt,-10.5pt" to="298.25pt,-10.5pt" o:allowincell="f" strokeweight=".48pt"/>
        </w:pict>
      </w:r>
      <w:r w:rsidRPr="00B51114">
        <w:rPr>
          <w:rFonts w:ascii="Times New Roman" w:hAnsi="Times New Roman" w:cs="Times New Roman"/>
          <w:noProof/>
        </w:rPr>
        <w:pict>
          <v:line id="_x0000_s1035" style="position:absolute;z-index:-251657216" from="340.75pt,-10.5pt" to="475.4pt,-10.5pt" o:allowincell="f" strokeweight=".48pt"/>
        </w:pict>
      </w:r>
      <w:r w:rsidRPr="00B51114">
        <w:rPr>
          <w:rFonts w:ascii="Times New Roman" w:hAnsi="Times New Roman" w:cs="Times New Roman"/>
          <w:noProof/>
        </w:rPr>
        <w:pict>
          <v:line id="_x0000_s1036" style="position:absolute;z-index:-251656192" from="519.3pt,-10.5pt" to="673.85pt,-10.5pt" o:allowincell="f" strokeweight=".48pt"/>
        </w:pict>
      </w:r>
      <w:r w:rsidRPr="00B51114">
        <w:rPr>
          <w:rFonts w:ascii="Times New Roman" w:hAnsi="Times New Roman" w:cs="Times New Roman"/>
          <w:noProof/>
        </w:rPr>
        <w:pict>
          <v:line id="_x0000_s1037" style="position:absolute;z-index:-251655168" from="21.8pt,102.25pt" to="165.8pt,102.25pt" o:allowincell="f" strokeweight=".48pt"/>
        </w:pic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591049">
        <w:rPr>
          <w:rFonts w:ascii="Times New Roman" w:hAnsi="Times New Roman" w:cs="Times New Roman"/>
          <w:sz w:val="20"/>
          <w:szCs w:val="20"/>
        </w:rPr>
        <w:t xml:space="preserve"> Указывается из вариантов: «исполнено полностью», «исполнено частично», «не исполнено»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B4329" w:rsidRPr="00591049">
          <w:pgSz w:w="16840" w:h="11900" w:orient="landscape"/>
          <w:pgMar w:top="1104" w:right="820" w:bottom="456" w:left="980" w:header="720" w:footer="720" w:gutter="0"/>
          <w:cols w:space="720" w:equalWidth="0">
            <w:col w:w="15040"/>
          </w:cols>
          <w:noEndnote/>
        </w:sectPr>
      </w:pP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320" w:lineRule="auto"/>
        <w:ind w:left="12440" w:right="220" w:firstLine="763"/>
        <w:rPr>
          <w:rFonts w:ascii="Times New Roman" w:hAnsi="Times New Roman" w:cs="Times New Roman"/>
          <w:sz w:val="24"/>
          <w:szCs w:val="24"/>
        </w:rPr>
      </w:pPr>
      <w:bookmarkStart w:id="6" w:name="page35"/>
      <w:bookmarkEnd w:id="6"/>
      <w:r w:rsidRPr="00591049">
        <w:rPr>
          <w:rFonts w:ascii="Times New Roman" w:hAnsi="Times New Roman" w:cs="Times New Roman"/>
        </w:rPr>
        <w:lastRenderedPageBreak/>
        <w:t xml:space="preserve">Приложение 4 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40" w:lineRule="auto"/>
        <w:ind w:left="668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9B4329" w:rsidRDefault="009B4329" w:rsidP="009B4329">
      <w:pPr>
        <w:widowControl w:val="0"/>
        <w:tabs>
          <w:tab w:val="num" w:pos="17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591049">
        <w:rPr>
          <w:rFonts w:ascii="Times New Roman" w:hAnsi="Times New Roman" w:cs="Times New Roman"/>
          <w:b/>
          <w:bCs/>
          <w:sz w:val="24"/>
          <w:szCs w:val="24"/>
        </w:rPr>
        <w:t>результатах реализации представлений (предписаний)</w:t>
      </w: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049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Контрольно-счётной палаты </w:t>
      </w:r>
      <w:r>
        <w:rPr>
          <w:rFonts w:ascii="Times New Roman" w:hAnsi="Times New Roman"/>
          <w:b/>
          <w:bCs/>
          <w:sz w:val="24"/>
          <w:szCs w:val="24"/>
        </w:rPr>
        <w:t>Саткинского муниципального</w:t>
      </w:r>
      <w:r w:rsidRPr="0059104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591049">
        <w:rPr>
          <w:rFonts w:ascii="Times New Roman" w:hAnsi="Times New Roman" w:cs="Times New Roman"/>
          <w:b/>
          <w:bCs/>
          <w:sz w:val="24"/>
          <w:szCs w:val="24"/>
        </w:rPr>
        <w:t>20___ году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95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0"/>
        <w:gridCol w:w="1200"/>
        <w:gridCol w:w="1200"/>
        <w:gridCol w:w="2080"/>
        <w:gridCol w:w="1320"/>
        <w:gridCol w:w="2500"/>
        <w:gridCol w:w="1480"/>
        <w:gridCol w:w="2640"/>
        <w:gridCol w:w="1880"/>
        <w:gridCol w:w="30"/>
      </w:tblGrid>
      <w:tr w:rsidR="009B4329" w:rsidRPr="00591049" w:rsidTr="00D73BBB">
        <w:trPr>
          <w:trHeight w:val="22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w w:val="89"/>
                <w:sz w:val="20"/>
                <w:szCs w:val="20"/>
              </w:rPr>
            </w:pPr>
            <w:r w:rsidRPr="00591049">
              <w:rPr>
                <w:rFonts w:ascii="Times New Roman" w:hAnsi="Times New Roman"/>
                <w:w w:val="89"/>
                <w:sz w:val="20"/>
                <w:szCs w:val="20"/>
              </w:rPr>
              <w:t>№ п/п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-53" w:firstLine="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049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591049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591049">
              <w:rPr>
                <w:rFonts w:ascii="Times New Roman" w:hAnsi="Times New Roman"/>
                <w:sz w:val="20"/>
                <w:szCs w:val="20"/>
              </w:rPr>
              <w:t xml:space="preserve"> и адресат документа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Дата и номер документа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нарушений (нецелевое, необоснованное, неэффективное использование бюджетных средств)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предложений (требований)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w w:val="89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Решения и меры по их реализации, принятые по предложениям (требованиям) Контрольно-счетной палаты</w:t>
            </w:r>
            <w:r>
              <w:rPr>
                <w:rFonts w:ascii="Times New Roman" w:hAnsi="Times New Roman"/>
                <w:w w:val="89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w w:val="89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Оценка выполнения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"/>
              <w:jc w:val="center"/>
              <w:rPr>
                <w:rFonts w:ascii="Times New Roman" w:hAnsi="Times New Roman"/>
                <w:w w:val="89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Итоги рассмотрения информационных писем, материалов контрольных мероприятий, направленных в правоохранительные органы и других документов</w:t>
            </w:r>
            <w:r>
              <w:rPr>
                <w:rFonts w:ascii="Times New Roman" w:hAnsi="Times New Roman"/>
                <w:w w:val="89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329" w:rsidRPr="00591049" w:rsidRDefault="009B4329" w:rsidP="001D5BD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"/>
              <w:jc w:val="center"/>
              <w:rPr>
                <w:rFonts w:ascii="Times New Roman" w:hAnsi="Times New Roman"/>
                <w:w w:val="89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Решение</w:t>
            </w:r>
            <w:r>
              <w:rPr>
                <w:rFonts w:ascii="Times New Roman" w:hAnsi="Times New Roman"/>
                <w:w w:val="89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4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5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89"/>
                <w:sz w:val="20"/>
                <w:szCs w:val="20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95"/>
                <w:sz w:val="20"/>
                <w:szCs w:val="20"/>
              </w:rPr>
              <w:t>1.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95"/>
                <w:sz w:val="20"/>
                <w:szCs w:val="20"/>
              </w:rPr>
              <w:t>2.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4329" w:rsidRPr="00591049" w:rsidTr="00D73BBB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49">
              <w:rPr>
                <w:rFonts w:ascii="Times New Roman" w:hAnsi="Times New Roman" w:cs="Times New Roman"/>
                <w:w w:val="95"/>
                <w:sz w:val="20"/>
                <w:szCs w:val="20"/>
              </w:rPr>
              <w:t>3.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4329" w:rsidRPr="00591049" w:rsidRDefault="009B4329" w:rsidP="00D73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overflowPunct w:val="0"/>
        <w:autoSpaceDE w:val="0"/>
        <w:autoSpaceDN w:val="0"/>
        <w:adjustRightInd w:val="0"/>
        <w:spacing w:after="0" w:line="316" w:lineRule="auto"/>
        <w:ind w:left="1980" w:right="980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4"/>
          <w:szCs w:val="24"/>
        </w:rPr>
        <w:t>Руководитель контрольного мероприятия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tabs>
          <w:tab w:val="left" w:pos="7080"/>
          <w:tab w:val="left" w:pos="10680"/>
        </w:tabs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 w:rsidRPr="00591049">
        <w:rPr>
          <w:rFonts w:ascii="Times New Roman" w:hAnsi="Times New Roman" w:cs="Times New Roman"/>
          <w:sz w:val="20"/>
          <w:szCs w:val="20"/>
        </w:rPr>
        <w:t>(должность)</w:t>
      </w:r>
      <w:r w:rsidRPr="00591049">
        <w:rPr>
          <w:rFonts w:ascii="Times New Roman" w:hAnsi="Times New Roman" w:cs="Times New Roman"/>
          <w:sz w:val="24"/>
          <w:szCs w:val="24"/>
        </w:rPr>
        <w:tab/>
      </w:r>
      <w:r w:rsidRPr="00591049">
        <w:rPr>
          <w:rFonts w:ascii="Times New Roman" w:hAnsi="Times New Roman" w:cs="Times New Roman"/>
          <w:sz w:val="20"/>
          <w:szCs w:val="20"/>
        </w:rPr>
        <w:t>(личная подпись)</w:t>
      </w:r>
      <w:r w:rsidRPr="00591049">
        <w:rPr>
          <w:rFonts w:ascii="Times New Roman" w:hAnsi="Times New Roman" w:cs="Times New Roman"/>
          <w:sz w:val="24"/>
          <w:szCs w:val="24"/>
        </w:rPr>
        <w:tab/>
      </w:r>
      <w:r w:rsidRPr="00591049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9B4329" w:rsidRPr="00591049" w:rsidRDefault="00B51114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51114">
        <w:rPr>
          <w:rFonts w:ascii="Times New Roman" w:hAnsi="Times New Roman" w:cs="Times New Roman"/>
          <w:noProof/>
        </w:rPr>
        <w:pict>
          <v:line id="_x0000_s1038" style="position:absolute;z-index:-251654144" from="97.95pt,-10.5pt" to="282.25pt,-10.5pt" o:allowincell="f" strokeweight=".48pt"/>
        </w:pict>
      </w:r>
      <w:r w:rsidRPr="00B51114">
        <w:rPr>
          <w:rFonts w:ascii="Times New Roman" w:hAnsi="Times New Roman" w:cs="Times New Roman"/>
          <w:noProof/>
        </w:rPr>
        <w:pict>
          <v:line id="_x0000_s1039" style="position:absolute;z-index:-251653120" from="324.75pt,-10.5pt" to="459.4pt,-10.5pt" o:allowincell="f" strokeweight=".48pt"/>
        </w:pict>
      </w:r>
      <w:r w:rsidRPr="00B51114">
        <w:rPr>
          <w:rFonts w:ascii="Times New Roman" w:hAnsi="Times New Roman" w:cs="Times New Roman"/>
          <w:noProof/>
        </w:rPr>
        <w:pict>
          <v:line id="_x0000_s1040" style="position:absolute;z-index:-251652096" from="503.3pt,-10.5pt" to="657.85pt,-10.5pt" o:allowincell="f" strokeweight=".48pt"/>
        </w:pict>
      </w:r>
      <w:r w:rsidRPr="00B51114">
        <w:rPr>
          <w:rFonts w:ascii="Times New Roman" w:hAnsi="Times New Roman" w:cs="Times New Roman"/>
          <w:noProof/>
        </w:rPr>
        <w:pict>
          <v:line id="_x0000_s1041" style="position:absolute;z-index:-251651072" from="5.8pt,86.15pt" to="149.8pt,86.15pt" o:allowincell="f" strokeweight=".16931mm"/>
        </w:pic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9B4329" w:rsidRPr="00591049" w:rsidRDefault="009B4329" w:rsidP="009B4329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9" w:lineRule="auto"/>
        <w:ind w:left="240" w:hanging="12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91049">
        <w:rPr>
          <w:rFonts w:ascii="Times New Roman" w:hAnsi="Times New Roman" w:cs="Times New Roman"/>
          <w:sz w:val="20"/>
          <w:szCs w:val="20"/>
        </w:rPr>
        <w:t xml:space="preserve">Представление (предписание) Контрольно-счётной палаты 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9B4329" w:rsidRPr="00591049" w:rsidRDefault="009B4329" w:rsidP="009B4329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1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1049">
        <w:rPr>
          <w:rFonts w:ascii="Times New Roman" w:hAnsi="Times New Roman" w:cs="Times New Roman"/>
          <w:sz w:val="19"/>
          <w:szCs w:val="19"/>
        </w:rPr>
        <w:t xml:space="preserve">Излагается в соответствии с представлением (предписанием) Контрольно-счётной палаты 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B4329" w:rsidRPr="00591049" w:rsidRDefault="009B4329" w:rsidP="009B4329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1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1049">
        <w:rPr>
          <w:rFonts w:ascii="Times New Roman" w:hAnsi="Times New Roman" w:cs="Times New Roman"/>
          <w:sz w:val="19"/>
          <w:szCs w:val="19"/>
        </w:rPr>
        <w:t xml:space="preserve">Указывается срок реализации предложения в соответствии с представлением (предписанием) Контрольно-счётной палаты 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B4329" w:rsidRPr="00591049" w:rsidRDefault="009B4329" w:rsidP="009B4329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1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1049">
        <w:rPr>
          <w:rFonts w:ascii="Times New Roman" w:hAnsi="Times New Roman" w:cs="Times New Roman"/>
          <w:sz w:val="19"/>
          <w:szCs w:val="19"/>
        </w:rPr>
        <w:t xml:space="preserve">На основе полученной информации о рассмотрения представления (предписания), принятых по нему решениях и мерах по их реализации 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B4329" w:rsidRPr="00591049" w:rsidRDefault="009B4329" w:rsidP="009B4329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181" w:lineRule="auto"/>
        <w:ind w:left="240" w:hanging="12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1049">
        <w:rPr>
          <w:rFonts w:ascii="Times New Roman" w:hAnsi="Times New Roman" w:cs="Times New Roman"/>
          <w:sz w:val="19"/>
          <w:szCs w:val="19"/>
        </w:rPr>
        <w:t xml:space="preserve">Указывается из вариантов: «исполнено полностью», «исполнено частично», «не исполнено» </w:t>
      </w:r>
    </w:p>
    <w:p w:rsidR="009B4329" w:rsidRPr="00591049" w:rsidRDefault="009B4329" w:rsidP="009B432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B4329" w:rsidRPr="00591049" w:rsidRDefault="009B4329" w:rsidP="009B4329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06" w:lineRule="auto"/>
        <w:ind w:left="120" w:right="380" w:hanging="4"/>
        <w:jc w:val="both"/>
        <w:rPr>
          <w:rFonts w:ascii="Times New Roman" w:hAnsi="Times New Roman" w:cs="Times New Roman"/>
          <w:sz w:val="25"/>
          <w:szCs w:val="25"/>
          <w:vertAlign w:val="superscript"/>
        </w:rPr>
      </w:pPr>
      <w:r w:rsidRPr="00591049">
        <w:rPr>
          <w:rFonts w:ascii="Times New Roman" w:hAnsi="Times New Roman" w:cs="Times New Roman"/>
          <w:sz w:val="19"/>
          <w:szCs w:val="19"/>
        </w:rPr>
        <w:t xml:space="preserve">Указываются результаты анализа итогов рассмотрения информационных писем, материалов контрольных мероприятий, направленных в правоохранительные органы, итогов рассмотрения аналитических и других документов Контрольно-счетной палаты по результатам проведенных мероприятий </w:t>
      </w:r>
    </w:p>
    <w:p w:rsidR="009B4329" w:rsidRPr="00591049" w:rsidRDefault="009B4329" w:rsidP="009B4329">
      <w:pPr>
        <w:widowControl w:val="0"/>
        <w:numPr>
          <w:ilvl w:val="0"/>
          <w:numId w:val="31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124"/>
        <w:jc w:val="both"/>
        <w:rPr>
          <w:rFonts w:ascii="Times New Roman" w:hAnsi="Times New Roman" w:cs="Times New Roman"/>
          <w:sz w:val="24"/>
          <w:szCs w:val="24"/>
        </w:rPr>
        <w:sectPr w:rsidR="009B4329" w:rsidRPr="00591049">
          <w:pgSz w:w="16840" w:h="11900" w:orient="landscape"/>
          <w:pgMar w:top="1104" w:right="640" w:bottom="456" w:left="1300" w:header="720" w:footer="720" w:gutter="0"/>
          <w:cols w:space="720" w:equalWidth="0">
            <w:col w:w="14900"/>
          </w:cols>
          <w:noEndnote/>
        </w:sectPr>
      </w:pPr>
      <w:r w:rsidRPr="00591049">
        <w:rPr>
          <w:rFonts w:ascii="Times New Roman" w:hAnsi="Times New Roman" w:cs="Times New Roman"/>
          <w:sz w:val="18"/>
          <w:szCs w:val="18"/>
        </w:rPr>
        <w:t>Возможные варианты: снять представление (предписание) с контроля, продлить срок реализации представления, принять меры к должностным лицам и организация</w:t>
      </w:r>
    </w:p>
    <w:p w:rsidR="009B4329" w:rsidRPr="00171EDA" w:rsidRDefault="009B4329" w:rsidP="00055D8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9B4329" w:rsidRPr="00171EDA" w:rsidSect="00E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BE" w:rsidRDefault="00C260BE" w:rsidP="00D73BBB">
      <w:pPr>
        <w:spacing w:after="0" w:line="240" w:lineRule="auto"/>
      </w:pPr>
      <w:r>
        <w:separator/>
      </w:r>
    </w:p>
  </w:endnote>
  <w:endnote w:type="continuationSeparator" w:id="0">
    <w:p w:rsidR="00C260BE" w:rsidRDefault="00C260BE" w:rsidP="00D7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2969"/>
      <w:docPartObj>
        <w:docPartGallery w:val="Page Numbers (Bottom of Page)"/>
        <w:docPartUnique/>
      </w:docPartObj>
    </w:sdtPr>
    <w:sdtContent>
      <w:p w:rsidR="00D73BBB" w:rsidRDefault="00B51114">
        <w:pPr>
          <w:pStyle w:val="a8"/>
          <w:jc w:val="center"/>
        </w:pPr>
        <w:fldSimple w:instr=" PAGE   \* MERGEFORMAT ">
          <w:r w:rsidR="0089402C">
            <w:rPr>
              <w:noProof/>
            </w:rPr>
            <w:t>1</w:t>
          </w:r>
        </w:fldSimple>
      </w:p>
    </w:sdtContent>
  </w:sdt>
  <w:p w:rsidR="00D73BBB" w:rsidRDefault="00D73B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BE" w:rsidRDefault="00C260BE" w:rsidP="00D73BBB">
      <w:pPr>
        <w:spacing w:after="0" w:line="240" w:lineRule="auto"/>
      </w:pPr>
      <w:r>
        <w:separator/>
      </w:r>
    </w:p>
  </w:footnote>
  <w:footnote w:type="continuationSeparator" w:id="0">
    <w:p w:rsidR="00C260BE" w:rsidRDefault="00C260BE" w:rsidP="00D7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00004CAD"/>
    <w:lvl w:ilvl="0" w:tplc="0000314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E9"/>
    <w:multiLevelType w:val="hybridMultilevel"/>
    <w:tmpl w:val="00004080"/>
    <w:lvl w:ilvl="0" w:tplc="00005DB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3E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3C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3B"/>
    <w:multiLevelType w:val="hybridMultilevel"/>
    <w:tmpl w:val="000015A1"/>
    <w:lvl w:ilvl="0" w:tplc="00005422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822">
      <w:start w:val="2"/>
      <w:numFmt w:val="decimal"/>
      <w:lvlText w:val="6.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66B"/>
    <w:multiLevelType w:val="hybridMultilevel"/>
    <w:tmpl w:val="000066C4"/>
    <w:lvl w:ilvl="0" w:tplc="00004230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decimal"/>
      <w:lvlText w:val="6.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8CC"/>
    <w:multiLevelType w:val="hybridMultilevel"/>
    <w:tmpl w:val="00005753"/>
    <w:lvl w:ilvl="0" w:tplc="000060BF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44"/>
    <w:multiLevelType w:val="hybridMultilevel"/>
    <w:tmpl w:val="00002E40"/>
    <w:lvl w:ilvl="0" w:tplc="000013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80"/>
    <w:multiLevelType w:val="hybridMultilevel"/>
    <w:tmpl w:val="0000187E"/>
    <w:lvl w:ilvl="0" w:tplc="000016C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CD5">
      <w:start w:val="2"/>
      <w:numFmt w:val="decimal"/>
      <w:lvlText w:val="6.1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C"/>
    <w:multiLevelType w:val="hybridMultilevel"/>
    <w:tmpl w:val="0000368E"/>
    <w:lvl w:ilvl="0" w:tplc="00000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991"/>
    <w:multiLevelType w:val="hybridMultilevel"/>
    <w:tmpl w:val="0000409D"/>
    <w:lvl w:ilvl="0" w:tplc="000012E1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798B">
      <w:start w:val="6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121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C67"/>
    <w:multiLevelType w:val="hybridMultilevel"/>
    <w:tmpl w:val="00003CD6"/>
    <w:lvl w:ilvl="0" w:tplc="00000FBF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F4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3DA"/>
    <w:multiLevelType w:val="hybridMultilevel"/>
    <w:tmpl w:val="000058B0"/>
    <w:lvl w:ilvl="0" w:tplc="000026C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699">
      <w:start w:val="10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0902">
      <w:start w:val="1"/>
      <w:numFmt w:val="decimal"/>
      <w:lvlText w:val="6.10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BB9"/>
    <w:multiLevelType w:val="hybridMultilevel"/>
    <w:tmpl w:val="00005772"/>
    <w:lvl w:ilvl="0" w:tplc="0000139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6.1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BB265FF"/>
    <w:multiLevelType w:val="hybridMultilevel"/>
    <w:tmpl w:val="75D6FD94"/>
    <w:lvl w:ilvl="0" w:tplc="EB34C05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0D1A6389"/>
    <w:multiLevelType w:val="hybridMultilevel"/>
    <w:tmpl w:val="273C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2479A0"/>
    <w:multiLevelType w:val="hybridMultilevel"/>
    <w:tmpl w:val="9DC8AF46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24984"/>
    <w:multiLevelType w:val="hybridMultilevel"/>
    <w:tmpl w:val="78E2F7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92E6C"/>
    <w:multiLevelType w:val="hybridMultilevel"/>
    <w:tmpl w:val="52AC2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5784A"/>
    <w:multiLevelType w:val="hybridMultilevel"/>
    <w:tmpl w:val="B964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20664"/>
    <w:multiLevelType w:val="multilevel"/>
    <w:tmpl w:val="AB4C0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E5B16E3"/>
    <w:multiLevelType w:val="hybridMultilevel"/>
    <w:tmpl w:val="76CC04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56B94"/>
    <w:multiLevelType w:val="hybridMultilevel"/>
    <w:tmpl w:val="9CC26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D71D2"/>
    <w:multiLevelType w:val="hybridMultilevel"/>
    <w:tmpl w:val="C1AC6C86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3849"/>
    <w:multiLevelType w:val="hybridMultilevel"/>
    <w:tmpl w:val="205CED34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C2D9C"/>
    <w:multiLevelType w:val="hybridMultilevel"/>
    <w:tmpl w:val="C78E2F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A6725"/>
    <w:multiLevelType w:val="hybridMultilevel"/>
    <w:tmpl w:val="A81E36F6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07AB0"/>
    <w:multiLevelType w:val="hybridMultilevel"/>
    <w:tmpl w:val="F384BCF8"/>
    <w:lvl w:ilvl="0" w:tplc="EB34C05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495622FB"/>
    <w:multiLevelType w:val="hybridMultilevel"/>
    <w:tmpl w:val="71425F92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30AB3"/>
    <w:multiLevelType w:val="hybridMultilevel"/>
    <w:tmpl w:val="6898FDA2"/>
    <w:lvl w:ilvl="0" w:tplc="EB34C05C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9">
    <w:nsid w:val="559D2374"/>
    <w:multiLevelType w:val="hybridMultilevel"/>
    <w:tmpl w:val="E490F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16C44"/>
    <w:multiLevelType w:val="hybridMultilevel"/>
    <w:tmpl w:val="9B64E740"/>
    <w:lvl w:ilvl="0" w:tplc="EB34C05C">
      <w:start w:val="1"/>
      <w:numFmt w:val="bullet"/>
      <w:lvlText w:val="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1">
    <w:nsid w:val="65C32A7E"/>
    <w:multiLevelType w:val="multilevel"/>
    <w:tmpl w:val="C270F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82A3959"/>
    <w:multiLevelType w:val="hybridMultilevel"/>
    <w:tmpl w:val="A45C02B8"/>
    <w:lvl w:ilvl="0" w:tplc="EB34C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A0ACE"/>
    <w:multiLevelType w:val="hybridMultilevel"/>
    <w:tmpl w:val="7E668F10"/>
    <w:lvl w:ilvl="0" w:tplc="F7647A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65BB1"/>
    <w:multiLevelType w:val="hybridMultilevel"/>
    <w:tmpl w:val="DFFE8D42"/>
    <w:lvl w:ilvl="0" w:tplc="F7647A9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C087E"/>
    <w:multiLevelType w:val="multilevel"/>
    <w:tmpl w:val="0100B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  <w:num w:numId="13">
    <w:abstractNumId w:val="18"/>
  </w:num>
  <w:num w:numId="14">
    <w:abstractNumId w:val="17"/>
  </w:num>
  <w:num w:numId="15">
    <w:abstractNumId w:val="34"/>
  </w:num>
  <w:num w:numId="16">
    <w:abstractNumId w:val="33"/>
  </w:num>
  <w:num w:numId="17">
    <w:abstractNumId w:val="35"/>
  </w:num>
  <w:num w:numId="18">
    <w:abstractNumId w:val="19"/>
  </w:num>
  <w:num w:numId="19">
    <w:abstractNumId w:val="24"/>
  </w:num>
  <w:num w:numId="20">
    <w:abstractNumId w:val="32"/>
  </w:num>
  <w:num w:numId="21">
    <w:abstractNumId w:val="31"/>
  </w:num>
  <w:num w:numId="22">
    <w:abstractNumId w:val="28"/>
  </w:num>
  <w:num w:numId="23">
    <w:abstractNumId w:val="26"/>
  </w:num>
  <w:num w:numId="24">
    <w:abstractNumId w:val="13"/>
  </w:num>
  <w:num w:numId="25">
    <w:abstractNumId w:val="15"/>
  </w:num>
  <w:num w:numId="26">
    <w:abstractNumId w:val="16"/>
  </w:num>
  <w:num w:numId="27">
    <w:abstractNumId w:val="22"/>
  </w:num>
  <w:num w:numId="28">
    <w:abstractNumId w:val="27"/>
  </w:num>
  <w:num w:numId="29">
    <w:abstractNumId w:val="25"/>
  </w:num>
  <w:num w:numId="30">
    <w:abstractNumId w:val="23"/>
  </w:num>
  <w:num w:numId="31">
    <w:abstractNumId w:val="7"/>
  </w:num>
  <w:num w:numId="32">
    <w:abstractNumId w:val="14"/>
  </w:num>
  <w:num w:numId="33">
    <w:abstractNumId w:val="29"/>
  </w:num>
  <w:num w:numId="34">
    <w:abstractNumId w:val="20"/>
  </w:num>
  <w:num w:numId="35">
    <w:abstractNumId w:val="3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EDA"/>
    <w:rsid w:val="00000F73"/>
    <w:rsid w:val="00002D2C"/>
    <w:rsid w:val="000060FA"/>
    <w:rsid w:val="00006F15"/>
    <w:rsid w:val="00010C3F"/>
    <w:rsid w:val="000126FB"/>
    <w:rsid w:val="0001315A"/>
    <w:rsid w:val="00021AA0"/>
    <w:rsid w:val="00021C58"/>
    <w:rsid w:val="000256B9"/>
    <w:rsid w:val="00025E0E"/>
    <w:rsid w:val="000271DF"/>
    <w:rsid w:val="00027EE2"/>
    <w:rsid w:val="000331E2"/>
    <w:rsid w:val="000343DB"/>
    <w:rsid w:val="00034DC4"/>
    <w:rsid w:val="0003592A"/>
    <w:rsid w:val="00035C4A"/>
    <w:rsid w:val="000362BB"/>
    <w:rsid w:val="000377F9"/>
    <w:rsid w:val="00037BB2"/>
    <w:rsid w:val="00041066"/>
    <w:rsid w:val="00041733"/>
    <w:rsid w:val="00042234"/>
    <w:rsid w:val="000438C0"/>
    <w:rsid w:val="0004483F"/>
    <w:rsid w:val="00045AEC"/>
    <w:rsid w:val="00045CFD"/>
    <w:rsid w:val="0005055D"/>
    <w:rsid w:val="000512E0"/>
    <w:rsid w:val="000513F6"/>
    <w:rsid w:val="00051578"/>
    <w:rsid w:val="0005235E"/>
    <w:rsid w:val="000533F6"/>
    <w:rsid w:val="00054388"/>
    <w:rsid w:val="0005489B"/>
    <w:rsid w:val="00055D80"/>
    <w:rsid w:val="00055FFE"/>
    <w:rsid w:val="00057210"/>
    <w:rsid w:val="00057865"/>
    <w:rsid w:val="00061F9B"/>
    <w:rsid w:val="00062623"/>
    <w:rsid w:val="00062C9E"/>
    <w:rsid w:val="000632B9"/>
    <w:rsid w:val="0006487B"/>
    <w:rsid w:val="00064B51"/>
    <w:rsid w:val="00066DBE"/>
    <w:rsid w:val="00067512"/>
    <w:rsid w:val="000719D5"/>
    <w:rsid w:val="0007221D"/>
    <w:rsid w:val="00072966"/>
    <w:rsid w:val="00072E0C"/>
    <w:rsid w:val="00073B5B"/>
    <w:rsid w:val="00075D72"/>
    <w:rsid w:val="000801C2"/>
    <w:rsid w:val="0008501C"/>
    <w:rsid w:val="0008556A"/>
    <w:rsid w:val="00090426"/>
    <w:rsid w:val="00090CD4"/>
    <w:rsid w:val="00090D74"/>
    <w:rsid w:val="0009163F"/>
    <w:rsid w:val="0009222D"/>
    <w:rsid w:val="0009492E"/>
    <w:rsid w:val="00094CFB"/>
    <w:rsid w:val="000951E6"/>
    <w:rsid w:val="000955B6"/>
    <w:rsid w:val="00095AF5"/>
    <w:rsid w:val="00097028"/>
    <w:rsid w:val="0009707D"/>
    <w:rsid w:val="0009754E"/>
    <w:rsid w:val="00097FD1"/>
    <w:rsid w:val="000A02A9"/>
    <w:rsid w:val="000A2C4D"/>
    <w:rsid w:val="000A30E7"/>
    <w:rsid w:val="000A3485"/>
    <w:rsid w:val="000A373E"/>
    <w:rsid w:val="000A4975"/>
    <w:rsid w:val="000A7601"/>
    <w:rsid w:val="000B04FF"/>
    <w:rsid w:val="000B0C2F"/>
    <w:rsid w:val="000B1525"/>
    <w:rsid w:val="000B3C2F"/>
    <w:rsid w:val="000B61CC"/>
    <w:rsid w:val="000B6D43"/>
    <w:rsid w:val="000B7999"/>
    <w:rsid w:val="000C0B90"/>
    <w:rsid w:val="000C1369"/>
    <w:rsid w:val="000C146A"/>
    <w:rsid w:val="000C45F5"/>
    <w:rsid w:val="000C6317"/>
    <w:rsid w:val="000D1987"/>
    <w:rsid w:val="000D1C3F"/>
    <w:rsid w:val="000D2889"/>
    <w:rsid w:val="000D2A47"/>
    <w:rsid w:val="000D4C9D"/>
    <w:rsid w:val="000D75BE"/>
    <w:rsid w:val="000E1C88"/>
    <w:rsid w:val="000E37F7"/>
    <w:rsid w:val="000E3CC0"/>
    <w:rsid w:val="000E43C0"/>
    <w:rsid w:val="000E69FE"/>
    <w:rsid w:val="000E7FA8"/>
    <w:rsid w:val="000F08C4"/>
    <w:rsid w:val="000F120F"/>
    <w:rsid w:val="000F2544"/>
    <w:rsid w:val="000F54B4"/>
    <w:rsid w:val="000F557C"/>
    <w:rsid w:val="000F70F4"/>
    <w:rsid w:val="00101B3B"/>
    <w:rsid w:val="00103CBD"/>
    <w:rsid w:val="0010501A"/>
    <w:rsid w:val="0010507D"/>
    <w:rsid w:val="00105D10"/>
    <w:rsid w:val="00107A71"/>
    <w:rsid w:val="00107AD1"/>
    <w:rsid w:val="001126F8"/>
    <w:rsid w:val="00112C10"/>
    <w:rsid w:val="00113A0F"/>
    <w:rsid w:val="001143EF"/>
    <w:rsid w:val="00115433"/>
    <w:rsid w:val="00115895"/>
    <w:rsid w:val="00116BA4"/>
    <w:rsid w:val="00120629"/>
    <w:rsid w:val="00120FA2"/>
    <w:rsid w:val="001247A7"/>
    <w:rsid w:val="001273A5"/>
    <w:rsid w:val="0013290F"/>
    <w:rsid w:val="001329A7"/>
    <w:rsid w:val="001345F0"/>
    <w:rsid w:val="00134DC4"/>
    <w:rsid w:val="00134FAE"/>
    <w:rsid w:val="001375BA"/>
    <w:rsid w:val="00137C91"/>
    <w:rsid w:val="001404D7"/>
    <w:rsid w:val="001435B9"/>
    <w:rsid w:val="0014484B"/>
    <w:rsid w:val="00146C41"/>
    <w:rsid w:val="001475C7"/>
    <w:rsid w:val="00147E62"/>
    <w:rsid w:val="00153064"/>
    <w:rsid w:val="00154B77"/>
    <w:rsid w:val="00156B7B"/>
    <w:rsid w:val="0015705F"/>
    <w:rsid w:val="00163038"/>
    <w:rsid w:val="00164321"/>
    <w:rsid w:val="0016464D"/>
    <w:rsid w:val="001648B5"/>
    <w:rsid w:val="00164F73"/>
    <w:rsid w:val="001654AF"/>
    <w:rsid w:val="0016646F"/>
    <w:rsid w:val="00171EDA"/>
    <w:rsid w:val="00172FA2"/>
    <w:rsid w:val="00177221"/>
    <w:rsid w:val="00181BD4"/>
    <w:rsid w:val="00184BD1"/>
    <w:rsid w:val="001860D5"/>
    <w:rsid w:val="0018617A"/>
    <w:rsid w:val="001919EC"/>
    <w:rsid w:val="00192345"/>
    <w:rsid w:val="00192567"/>
    <w:rsid w:val="00193903"/>
    <w:rsid w:val="00194CE2"/>
    <w:rsid w:val="001950D8"/>
    <w:rsid w:val="0019736E"/>
    <w:rsid w:val="00197AA0"/>
    <w:rsid w:val="001A04FC"/>
    <w:rsid w:val="001A0CF8"/>
    <w:rsid w:val="001A0D54"/>
    <w:rsid w:val="001A0E49"/>
    <w:rsid w:val="001A15AC"/>
    <w:rsid w:val="001A3EA2"/>
    <w:rsid w:val="001A448E"/>
    <w:rsid w:val="001A4B40"/>
    <w:rsid w:val="001A5EDF"/>
    <w:rsid w:val="001A6140"/>
    <w:rsid w:val="001A6586"/>
    <w:rsid w:val="001A7188"/>
    <w:rsid w:val="001A7E3B"/>
    <w:rsid w:val="001B157C"/>
    <w:rsid w:val="001B22C0"/>
    <w:rsid w:val="001B4EDD"/>
    <w:rsid w:val="001B51AB"/>
    <w:rsid w:val="001C24D0"/>
    <w:rsid w:val="001C2FCB"/>
    <w:rsid w:val="001C3DA1"/>
    <w:rsid w:val="001C652B"/>
    <w:rsid w:val="001C7FC9"/>
    <w:rsid w:val="001D2143"/>
    <w:rsid w:val="001D23A9"/>
    <w:rsid w:val="001D49AB"/>
    <w:rsid w:val="001D5BD4"/>
    <w:rsid w:val="001D65F7"/>
    <w:rsid w:val="001D69B9"/>
    <w:rsid w:val="001D7635"/>
    <w:rsid w:val="001E10DB"/>
    <w:rsid w:val="001E12DC"/>
    <w:rsid w:val="001E1666"/>
    <w:rsid w:val="001E1BFB"/>
    <w:rsid w:val="001E2EEF"/>
    <w:rsid w:val="001E3594"/>
    <w:rsid w:val="001E35F4"/>
    <w:rsid w:val="001E3E8E"/>
    <w:rsid w:val="001E65B2"/>
    <w:rsid w:val="001E700C"/>
    <w:rsid w:val="001E74B2"/>
    <w:rsid w:val="001F0C8E"/>
    <w:rsid w:val="001F2934"/>
    <w:rsid w:val="001F3EE1"/>
    <w:rsid w:val="00204046"/>
    <w:rsid w:val="00204522"/>
    <w:rsid w:val="00205B91"/>
    <w:rsid w:val="002073A5"/>
    <w:rsid w:val="002109F1"/>
    <w:rsid w:val="00214445"/>
    <w:rsid w:val="00215478"/>
    <w:rsid w:val="0021765A"/>
    <w:rsid w:val="002200A4"/>
    <w:rsid w:val="002205DF"/>
    <w:rsid w:val="00220F1F"/>
    <w:rsid w:val="002233C7"/>
    <w:rsid w:val="002265BC"/>
    <w:rsid w:val="0023075C"/>
    <w:rsid w:val="002312DE"/>
    <w:rsid w:val="00233835"/>
    <w:rsid w:val="0023449D"/>
    <w:rsid w:val="00234651"/>
    <w:rsid w:val="00234ACA"/>
    <w:rsid w:val="0023632D"/>
    <w:rsid w:val="00237BE7"/>
    <w:rsid w:val="00237D1B"/>
    <w:rsid w:val="002404FF"/>
    <w:rsid w:val="002414B8"/>
    <w:rsid w:val="00241D74"/>
    <w:rsid w:val="002434D0"/>
    <w:rsid w:val="002447A9"/>
    <w:rsid w:val="00245336"/>
    <w:rsid w:val="00250CE7"/>
    <w:rsid w:val="00250CE9"/>
    <w:rsid w:val="00251E3F"/>
    <w:rsid w:val="00252AB0"/>
    <w:rsid w:val="002544BE"/>
    <w:rsid w:val="00254534"/>
    <w:rsid w:val="00256403"/>
    <w:rsid w:val="00262A98"/>
    <w:rsid w:val="00262E2F"/>
    <w:rsid w:val="00264F2D"/>
    <w:rsid w:val="002656E2"/>
    <w:rsid w:val="002664A3"/>
    <w:rsid w:val="00270401"/>
    <w:rsid w:val="00270B30"/>
    <w:rsid w:val="002738D1"/>
    <w:rsid w:val="002750F2"/>
    <w:rsid w:val="00284D04"/>
    <w:rsid w:val="00284D0F"/>
    <w:rsid w:val="00284FC3"/>
    <w:rsid w:val="00285F98"/>
    <w:rsid w:val="002862C3"/>
    <w:rsid w:val="00290EC1"/>
    <w:rsid w:val="002915C2"/>
    <w:rsid w:val="00291F6D"/>
    <w:rsid w:val="002923B8"/>
    <w:rsid w:val="002933CD"/>
    <w:rsid w:val="00293D5D"/>
    <w:rsid w:val="00295B28"/>
    <w:rsid w:val="00296205"/>
    <w:rsid w:val="0029795C"/>
    <w:rsid w:val="002A4316"/>
    <w:rsid w:val="002A5012"/>
    <w:rsid w:val="002A6DFA"/>
    <w:rsid w:val="002B1778"/>
    <w:rsid w:val="002B180E"/>
    <w:rsid w:val="002B1B54"/>
    <w:rsid w:val="002B33A6"/>
    <w:rsid w:val="002B367D"/>
    <w:rsid w:val="002B4A9C"/>
    <w:rsid w:val="002C076D"/>
    <w:rsid w:val="002C0D4C"/>
    <w:rsid w:val="002C1AC2"/>
    <w:rsid w:val="002C26D9"/>
    <w:rsid w:val="002C2898"/>
    <w:rsid w:val="002C2C68"/>
    <w:rsid w:val="002C3556"/>
    <w:rsid w:val="002C430A"/>
    <w:rsid w:val="002C4520"/>
    <w:rsid w:val="002C6849"/>
    <w:rsid w:val="002C6ACA"/>
    <w:rsid w:val="002C7445"/>
    <w:rsid w:val="002D0C39"/>
    <w:rsid w:val="002D230F"/>
    <w:rsid w:val="002D38B3"/>
    <w:rsid w:val="002D6BA6"/>
    <w:rsid w:val="002E3C5F"/>
    <w:rsid w:val="002E4007"/>
    <w:rsid w:val="002E4772"/>
    <w:rsid w:val="002E57DF"/>
    <w:rsid w:val="002E5A7D"/>
    <w:rsid w:val="002E74F8"/>
    <w:rsid w:val="002F005D"/>
    <w:rsid w:val="002F034E"/>
    <w:rsid w:val="002F06B3"/>
    <w:rsid w:val="002F0E6F"/>
    <w:rsid w:val="002F14F0"/>
    <w:rsid w:val="002F39F7"/>
    <w:rsid w:val="002F53B6"/>
    <w:rsid w:val="002F5690"/>
    <w:rsid w:val="002F6E29"/>
    <w:rsid w:val="003022E6"/>
    <w:rsid w:val="0030317F"/>
    <w:rsid w:val="003032BA"/>
    <w:rsid w:val="00304D63"/>
    <w:rsid w:val="00305642"/>
    <w:rsid w:val="00306BE9"/>
    <w:rsid w:val="003122EA"/>
    <w:rsid w:val="00312B60"/>
    <w:rsid w:val="00313928"/>
    <w:rsid w:val="0031534B"/>
    <w:rsid w:val="00317032"/>
    <w:rsid w:val="0032193C"/>
    <w:rsid w:val="00322912"/>
    <w:rsid w:val="00324937"/>
    <w:rsid w:val="00326EC8"/>
    <w:rsid w:val="0033000F"/>
    <w:rsid w:val="00331AE1"/>
    <w:rsid w:val="00334411"/>
    <w:rsid w:val="0033639A"/>
    <w:rsid w:val="00337A0A"/>
    <w:rsid w:val="00342A2F"/>
    <w:rsid w:val="00342CF6"/>
    <w:rsid w:val="00343E57"/>
    <w:rsid w:val="0034779E"/>
    <w:rsid w:val="00350E22"/>
    <w:rsid w:val="00350E9B"/>
    <w:rsid w:val="00353219"/>
    <w:rsid w:val="00354F0A"/>
    <w:rsid w:val="00355424"/>
    <w:rsid w:val="00355AF5"/>
    <w:rsid w:val="00356C91"/>
    <w:rsid w:val="00356F82"/>
    <w:rsid w:val="0035718B"/>
    <w:rsid w:val="003627E0"/>
    <w:rsid w:val="0036291A"/>
    <w:rsid w:val="003641B3"/>
    <w:rsid w:val="003654DD"/>
    <w:rsid w:val="0037155B"/>
    <w:rsid w:val="00372830"/>
    <w:rsid w:val="00374137"/>
    <w:rsid w:val="0037582F"/>
    <w:rsid w:val="0037793D"/>
    <w:rsid w:val="0038244A"/>
    <w:rsid w:val="00385D69"/>
    <w:rsid w:val="00385E6C"/>
    <w:rsid w:val="003864E7"/>
    <w:rsid w:val="003938C6"/>
    <w:rsid w:val="003952A0"/>
    <w:rsid w:val="003954AC"/>
    <w:rsid w:val="00397E36"/>
    <w:rsid w:val="003A5017"/>
    <w:rsid w:val="003A679F"/>
    <w:rsid w:val="003A7C33"/>
    <w:rsid w:val="003B036D"/>
    <w:rsid w:val="003B05F3"/>
    <w:rsid w:val="003B0C0E"/>
    <w:rsid w:val="003B2D04"/>
    <w:rsid w:val="003B7CEC"/>
    <w:rsid w:val="003C2D0B"/>
    <w:rsid w:val="003C338C"/>
    <w:rsid w:val="003C3608"/>
    <w:rsid w:val="003C42B8"/>
    <w:rsid w:val="003C42FC"/>
    <w:rsid w:val="003C603A"/>
    <w:rsid w:val="003C6C9C"/>
    <w:rsid w:val="003C7826"/>
    <w:rsid w:val="003C7A6F"/>
    <w:rsid w:val="003C7E40"/>
    <w:rsid w:val="003D004E"/>
    <w:rsid w:val="003D250F"/>
    <w:rsid w:val="003D4499"/>
    <w:rsid w:val="003D45B1"/>
    <w:rsid w:val="003E15A3"/>
    <w:rsid w:val="003E508C"/>
    <w:rsid w:val="003E5468"/>
    <w:rsid w:val="003E6F5D"/>
    <w:rsid w:val="003F0E94"/>
    <w:rsid w:val="003F2B0D"/>
    <w:rsid w:val="003F33C1"/>
    <w:rsid w:val="00400E2A"/>
    <w:rsid w:val="00402BBE"/>
    <w:rsid w:val="00403043"/>
    <w:rsid w:val="004047EC"/>
    <w:rsid w:val="0040501E"/>
    <w:rsid w:val="00405AD4"/>
    <w:rsid w:val="00407125"/>
    <w:rsid w:val="00410F62"/>
    <w:rsid w:val="004120AA"/>
    <w:rsid w:val="004142E7"/>
    <w:rsid w:val="0041485D"/>
    <w:rsid w:val="00415B6A"/>
    <w:rsid w:val="004168AD"/>
    <w:rsid w:val="00421428"/>
    <w:rsid w:val="00423AF3"/>
    <w:rsid w:val="00423DE6"/>
    <w:rsid w:val="00425070"/>
    <w:rsid w:val="00425126"/>
    <w:rsid w:val="00425C6F"/>
    <w:rsid w:val="00426EC2"/>
    <w:rsid w:val="00427ABA"/>
    <w:rsid w:val="00430089"/>
    <w:rsid w:val="00430B76"/>
    <w:rsid w:val="00431422"/>
    <w:rsid w:val="00431E6E"/>
    <w:rsid w:val="004322B9"/>
    <w:rsid w:val="0043299F"/>
    <w:rsid w:val="00433609"/>
    <w:rsid w:val="00434631"/>
    <w:rsid w:val="00435040"/>
    <w:rsid w:val="00435691"/>
    <w:rsid w:val="00435A0A"/>
    <w:rsid w:val="00436134"/>
    <w:rsid w:val="00436B29"/>
    <w:rsid w:val="00436C81"/>
    <w:rsid w:val="00437442"/>
    <w:rsid w:val="0044179B"/>
    <w:rsid w:val="00442955"/>
    <w:rsid w:val="00445294"/>
    <w:rsid w:val="00445487"/>
    <w:rsid w:val="004457DB"/>
    <w:rsid w:val="0045205D"/>
    <w:rsid w:val="004524A1"/>
    <w:rsid w:val="00461275"/>
    <w:rsid w:val="0046146C"/>
    <w:rsid w:val="004617C6"/>
    <w:rsid w:val="0046428C"/>
    <w:rsid w:val="0046481A"/>
    <w:rsid w:val="00466165"/>
    <w:rsid w:val="0046685E"/>
    <w:rsid w:val="00470E6F"/>
    <w:rsid w:val="00474A65"/>
    <w:rsid w:val="00480657"/>
    <w:rsid w:val="004810D3"/>
    <w:rsid w:val="00481E3D"/>
    <w:rsid w:val="00482139"/>
    <w:rsid w:val="00482F9A"/>
    <w:rsid w:val="0048487F"/>
    <w:rsid w:val="00484CE4"/>
    <w:rsid w:val="004900B5"/>
    <w:rsid w:val="00490917"/>
    <w:rsid w:val="0049207A"/>
    <w:rsid w:val="00493C3C"/>
    <w:rsid w:val="004947E5"/>
    <w:rsid w:val="0049671C"/>
    <w:rsid w:val="004A04ED"/>
    <w:rsid w:val="004A29E3"/>
    <w:rsid w:val="004A692F"/>
    <w:rsid w:val="004A7445"/>
    <w:rsid w:val="004B0559"/>
    <w:rsid w:val="004B3875"/>
    <w:rsid w:val="004B439F"/>
    <w:rsid w:val="004C0FEB"/>
    <w:rsid w:val="004C1D7D"/>
    <w:rsid w:val="004C2625"/>
    <w:rsid w:val="004C2F8C"/>
    <w:rsid w:val="004C3EEA"/>
    <w:rsid w:val="004C74A5"/>
    <w:rsid w:val="004D0773"/>
    <w:rsid w:val="004D1529"/>
    <w:rsid w:val="004D20B2"/>
    <w:rsid w:val="004D2618"/>
    <w:rsid w:val="004D2B4E"/>
    <w:rsid w:val="004D3344"/>
    <w:rsid w:val="004D366C"/>
    <w:rsid w:val="004D3BF2"/>
    <w:rsid w:val="004D45B6"/>
    <w:rsid w:val="004D7DE1"/>
    <w:rsid w:val="004E0B5B"/>
    <w:rsid w:val="004E1864"/>
    <w:rsid w:val="004E321C"/>
    <w:rsid w:val="004E416A"/>
    <w:rsid w:val="004E4386"/>
    <w:rsid w:val="004E548C"/>
    <w:rsid w:val="004E5617"/>
    <w:rsid w:val="004E6303"/>
    <w:rsid w:val="004E6352"/>
    <w:rsid w:val="004F1052"/>
    <w:rsid w:val="004F23BE"/>
    <w:rsid w:val="004F41E8"/>
    <w:rsid w:val="004F43C1"/>
    <w:rsid w:val="004F4C8C"/>
    <w:rsid w:val="004F6834"/>
    <w:rsid w:val="004F6F89"/>
    <w:rsid w:val="004F7385"/>
    <w:rsid w:val="005000BB"/>
    <w:rsid w:val="0050217B"/>
    <w:rsid w:val="0050354C"/>
    <w:rsid w:val="00504497"/>
    <w:rsid w:val="00504A0E"/>
    <w:rsid w:val="0050560D"/>
    <w:rsid w:val="0050660C"/>
    <w:rsid w:val="005125E1"/>
    <w:rsid w:val="00516F39"/>
    <w:rsid w:val="005175E5"/>
    <w:rsid w:val="00517C18"/>
    <w:rsid w:val="005202E0"/>
    <w:rsid w:val="00521271"/>
    <w:rsid w:val="00522960"/>
    <w:rsid w:val="00523537"/>
    <w:rsid w:val="00523CD8"/>
    <w:rsid w:val="00524416"/>
    <w:rsid w:val="00526696"/>
    <w:rsid w:val="00530B15"/>
    <w:rsid w:val="00533982"/>
    <w:rsid w:val="00534E3C"/>
    <w:rsid w:val="005359BF"/>
    <w:rsid w:val="00535FC0"/>
    <w:rsid w:val="005365C8"/>
    <w:rsid w:val="00537F11"/>
    <w:rsid w:val="00541337"/>
    <w:rsid w:val="0054197F"/>
    <w:rsid w:val="0054226F"/>
    <w:rsid w:val="00542CCC"/>
    <w:rsid w:val="00544804"/>
    <w:rsid w:val="00544B40"/>
    <w:rsid w:val="00544E56"/>
    <w:rsid w:val="00545411"/>
    <w:rsid w:val="00545AD6"/>
    <w:rsid w:val="00546F5D"/>
    <w:rsid w:val="0054757C"/>
    <w:rsid w:val="00547766"/>
    <w:rsid w:val="00550054"/>
    <w:rsid w:val="005516CA"/>
    <w:rsid w:val="00555583"/>
    <w:rsid w:val="00555EB9"/>
    <w:rsid w:val="0055647A"/>
    <w:rsid w:val="005577A8"/>
    <w:rsid w:val="00557C79"/>
    <w:rsid w:val="00561976"/>
    <w:rsid w:val="00561F6E"/>
    <w:rsid w:val="00562C55"/>
    <w:rsid w:val="0056456B"/>
    <w:rsid w:val="00564F2D"/>
    <w:rsid w:val="005654D8"/>
    <w:rsid w:val="0056628B"/>
    <w:rsid w:val="00571962"/>
    <w:rsid w:val="00573136"/>
    <w:rsid w:val="00573A4B"/>
    <w:rsid w:val="00573EEC"/>
    <w:rsid w:val="00574B46"/>
    <w:rsid w:val="005751AF"/>
    <w:rsid w:val="005765B1"/>
    <w:rsid w:val="00576B1B"/>
    <w:rsid w:val="0057777E"/>
    <w:rsid w:val="00577F73"/>
    <w:rsid w:val="00580336"/>
    <w:rsid w:val="005805C7"/>
    <w:rsid w:val="00581F1B"/>
    <w:rsid w:val="0058226E"/>
    <w:rsid w:val="00583D58"/>
    <w:rsid w:val="005844C0"/>
    <w:rsid w:val="005857A7"/>
    <w:rsid w:val="00586080"/>
    <w:rsid w:val="00592A1C"/>
    <w:rsid w:val="00595F5B"/>
    <w:rsid w:val="005965C4"/>
    <w:rsid w:val="00597E20"/>
    <w:rsid w:val="00597F70"/>
    <w:rsid w:val="005A08AC"/>
    <w:rsid w:val="005A2525"/>
    <w:rsid w:val="005A28D6"/>
    <w:rsid w:val="005A340A"/>
    <w:rsid w:val="005A5A15"/>
    <w:rsid w:val="005A6FF3"/>
    <w:rsid w:val="005A709C"/>
    <w:rsid w:val="005B0091"/>
    <w:rsid w:val="005B024B"/>
    <w:rsid w:val="005B0588"/>
    <w:rsid w:val="005B1511"/>
    <w:rsid w:val="005B219C"/>
    <w:rsid w:val="005B243C"/>
    <w:rsid w:val="005B494A"/>
    <w:rsid w:val="005B4DAC"/>
    <w:rsid w:val="005B5F0D"/>
    <w:rsid w:val="005B61BD"/>
    <w:rsid w:val="005B634F"/>
    <w:rsid w:val="005B6E19"/>
    <w:rsid w:val="005B7CC3"/>
    <w:rsid w:val="005C166D"/>
    <w:rsid w:val="005C3222"/>
    <w:rsid w:val="005C441B"/>
    <w:rsid w:val="005C4B20"/>
    <w:rsid w:val="005C548A"/>
    <w:rsid w:val="005C60CC"/>
    <w:rsid w:val="005C6BD1"/>
    <w:rsid w:val="005C70A7"/>
    <w:rsid w:val="005D173E"/>
    <w:rsid w:val="005D2108"/>
    <w:rsid w:val="005D30F8"/>
    <w:rsid w:val="005D43CC"/>
    <w:rsid w:val="005D5519"/>
    <w:rsid w:val="005D66CD"/>
    <w:rsid w:val="005E1AE6"/>
    <w:rsid w:val="005E353A"/>
    <w:rsid w:val="005E52E9"/>
    <w:rsid w:val="005F2578"/>
    <w:rsid w:val="005F49D8"/>
    <w:rsid w:val="005F77AF"/>
    <w:rsid w:val="00600016"/>
    <w:rsid w:val="0060070D"/>
    <w:rsid w:val="0060131D"/>
    <w:rsid w:val="00602A6F"/>
    <w:rsid w:val="00602CD7"/>
    <w:rsid w:val="00605718"/>
    <w:rsid w:val="0060669A"/>
    <w:rsid w:val="0061005E"/>
    <w:rsid w:val="00610E95"/>
    <w:rsid w:val="00611211"/>
    <w:rsid w:val="0061164E"/>
    <w:rsid w:val="00611FEB"/>
    <w:rsid w:val="006133DE"/>
    <w:rsid w:val="00613A0E"/>
    <w:rsid w:val="00614054"/>
    <w:rsid w:val="00615EDD"/>
    <w:rsid w:val="00617FB9"/>
    <w:rsid w:val="006205ED"/>
    <w:rsid w:val="00625E4A"/>
    <w:rsid w:val="00626441"/>
    <w:rsid w:val="00626AED"/>
    <w:rsid w:val="00627059"/>
    <w:rsid w:val="006302EF"/>
    <w:rsid w:val="006308EF"/>
    <w:rsid w:val="00631F81"/>
    <w:rsid w:val="00633610"/>
    <w:rsid w:val="0063416C"/>
    <w:rsid w:val="0063560D"/>
    <w:rsid w:val="00637AA5"/>
    <w:rsid w:val="00637EC6"/>
    <w:rsid w:val="00640C5A"/>
    <w:rsid w:val="00641529"/>
    <w:rsid w:val="00641F6C"/>
    <w:rsid w:val="0064268E"/>
    <w:rsid w:val="0064435D"/>
    <w:rsid w:val="00646055"/>
    <w:rsid w:val="00647E5C"/>
    <w:rsid w:val="006525EB"/>
    <w:rsid w:val="00652F44"/>
    <w:rsid w:val="006533AF"/>
    <w:rsid w:val="00653FA8"/>
    <w:rsid w:val="00655ADE"/>
    <w:rsid w:val="00656C5D"/>
    <w:rsid w:val="00657A35"/>
    <w:rsid w:val="00660314"/>
    <w:rsid w:val="00661A16"/>
    <w:rsid w:val="00662FBA"/>
    <w:rsid w:val="006635E4"/>
    <w:rsid w:val="006748A6"/>
    <w:rsid w:val="00674B51"/>
    <w:rsid w:val="0067774A"/>
    <w:rsid w:val="00677E73"/>
    <w:rsid w:val="00682505"/>
    <w:rsid w:val="00683CD8"/>
    <w:rsid w:val="00684241"/>
    <w:rsid w:val="00684E41"/>
    <w:rsid w:val="006853CE"/>
    <w:rsid w:val="00685450"/>
    <w:rsid w:val="00685DB4"/>
    <w:rsid w:val="00687423"/>
    <w:rsid w:val="00690DF2"/>
    <w:rsid w:val="0069193B"/>
    <w:rsid w:val="006928BA"/>
    <w:rsid w:val="00692DF3"/>
    <w:rsid w:val="00695812"/>
    <w:rsid w:val="00695F5F"/>
    <w:rsid w:val="006960FE"/>
    <w:rsid w:val="006A0B79"/>
    <w:rsid w:val="006A10DC"/>
    <w:rsid w:val="006A14E4"/>
    <w:rsid w:val="006A2AA9"/>
    <w:rsid w:val="006A2BB3"/>
    <w:rsid w:val="006A339C"/>
    <w:rsid w:val="006A5CF7"/>
    <w:rsid w:val="006A6D65"/>
    <w:rsid w:val="006B0F83"/>
    <w:rsid w:val="006B1977"/>
    <w:rsid w:val="006B1A43"/>
    <w:rsid w:val="006B336C"/>
    <w:rsid w:val="006B686A"/>
    <w:rsid w:val="006C0750"/>
    <w:rsid w:val="006C123C"/>
    <w:rsid w:val="006C3250"/>
    <w:rsid w:val="006C74BE"/>
    <w:rsid w:val="006C7D99"/>
    <w:rsid w:val="006D3318"/>
    <w:rsid w:val="006D3325"/>
    <w:rsid w:val="006D7A64"/>
    <w:rsid w:val="006E35C6"/>
    <w:rsid w:val="006E4B93"/>
    <w:rsid w:val="006F3148"/>
    <w:rsid w:val="006F431F"/>
    <w:rsid w:val="006F4360"/>
    <w:rsid w:val="006F481E"/>
    <w:rsid w:val="006F4C30"/>
    <w:rsid w:val="006F6257"/>
    <w:rsid w:val="006F7F7C"/>
    <w:rsid w:val="00700E16"/>
    <w:rsid w:val="00704044"/>
    <w:rsid w:val="00705D45"/>
    <w:rsid w:val="00706D4F"/>
    <w:rsid w:val="00707335"/>
    <w:rsid w:val="00711D74"/>
    <w:rsid w:val="00712E82"/>
    <w:rsid w:val="007144EB"/>
    <w:rsid w:val="00714BE5"/>
    <w:rsid w:val="00715770"/>
    <w:rsid w:val="0072190F"/>
    <w:rsid w:val="00723D10"/>
    <w:rsid w:val="0072453D"/>
    <w:rsid w:val="00724D55"/>
    <w:rsid w:val="00726A5E"/>
    <w:rsid w:val="00727634"/>
    <w:rsid w:val="007278DC"/>
    <w:rsid w:val="00732C5B"/>
    <w:rsid w:val="007404D3"/>
    <w:rsid w:val="00741BE9"/>
    <w:rsid w:val="00741CB4"/>
    <w:rsid w:val="0074202C"/>
    <w:rsid w:val="007420F9"/>
    <w:rsid w:val="007422D8"/>
    <w:rsid w:val="00742618"/>
    <w:rsid w:val="00743CDF"/>
    <w:rsid w:val="00743F9B"/>
    <w:rsid w:val="00745570"/>
    <w:rsid w:val="0075241E"/>
    <w:rsid w:val="0075403C"/>
    <w:rsid w:val="007541A5"/>
    <w:rsid w:val="007542CD"/>
    <w:rsid w:val="0075528A"/>
    <w:rsid w:val="00755EC2"/>
    <w:rsid w:val="00756776"/>
    <w:rsid w:val="00761D23"/>
    <w:rsid w:val="0076202A"/>
    <w:rsid w:val="00762BA4"/>
    <w:rsid w:val="00762FE6"/>
    <w:rsid w:val="0076304C"/>
    <w:rsid w:val="0076312F"/>
    <w:rsid w:val="00764612"/>
    <w:rsid w:val="00764B8D"/>
    <w:rsid w:val="00765B7C"/>
    <w:rsid w:val="00766138"/>
    <w:rsid w:val="007671CE"/>
    <w:rsid w:val="007672A9"/>
    <w:rsid w:val="00767D77"/>
    <w:rsid w:val="007716B4"/>
    <w:rsid w:val="00776D23"/>
    <w:rsid w:val="00777194"/>
    <w:rsid w:val="00777464"/>
    <w:rsid w:val="00777767"/>
    <w:rsid w:val="0077796F"/>
    <w:rsid w:val="0078048C"/>
    <w:rsid w:val="00780BC3"/>
    <w:rsid w:val="0078162D"/>
    <w:rsid w:val="007818B7"/>
    <w:rsid w:val="0078231F"/>
    <w:rsid w:val="007834AE"/>
    <w:rsid w:val="007849A5"/>
    <w:rsid w:val="007868A0"/>
    <w:rsid w:val="00787049"/>
    <w:rsid w:val="007874EC"/>
    <w:rsid w:val="00787842"/>
    <w:rsid w:val="0079001F"/>
    <w:rsid w:val="007900B7"/>
    <w:rsid w:val="007902A9"/>
    <w:rsid w:val="00790BCF"/>
    <w:rsid w:val="0079111B"/>
    <w:rsid w:val="007915F1"/>
    <w:rsid w:val="00791673"/>
    <w:rsid w:val="00791998"/>
    <w:rsid w:val="0079267C"/>
    <w:rsid w:val="00794FF7"/>
    <w:rsid w:val="007A1F44"/>
    <w:rsid w:val="007A205C"/>
    <w:rsid w:val="007A5804"/>
    <w:rsid w:val="007A71F4"/>
    <w:rsid w:val="007B040C"/>
    <w:rsid w:val="007B0A91"/>
    <w:rsid w:val="007B15EF"/>
    <w:rsid w:val="007B19A9"/>
    <w:rsid w:val="007B1C1C"/>
    <w:rsid w:val="007B2A31"/>
    <w:rsid w:val="007B2AFA"/>
    <w:rsid w:val="007B31F9"/>
    <w:rsid w:val="007B39CD"/>
    <w:rsid w:val="007B3D22"/>
    <w:rsid w:val="007B4E39"/>
    <w:rsid w:val="007B59A7"/>
    <w:rsid w:val="007B5E80"/>
    <w:rsid w:val="007B6898"/>
    <w:rsid w:val="007B6DB6"/>
    <w:rsid w:val="007B71E0"/>
    <w:rsid w:val="007B731C"/>
    <w:rsid w:val="007B7875"/>
    <w:rsid w:val="007C0584"/>
    <w:rsid w:val="007C19BB"/>
    <w:rsid w:val="007C293F"/>
    <w:rsid w:val="007C2D62"/>
    <w:rsid w:val="007C4874"/>
    <w:rsid w:val="007C5590"/>
    <w:rsid w:val="007C59D9"/>
    <w:rsid w:val="007D16FD"/>
    <w:rsid w:val="007D192A"/>
    <w:rsid w:val="007D479B"/>
    <w:rsid w:val="007D4DCE"/>
    <w:rsid w:val="007D500A"/>
    <w:rsid w:val="007D624F"/>
    <w:rsid w:val="007D7056"/>
    <w:rsid w:val="007E30EC"/>
    <w:rsid w:val="007E7063"/>
    <w:rsid w:val="007F0C34"/>
    <w:rsid w:val="007F1C2E"/>
    <w:rsid w:val="007F1D8D"/>
    <w:rsid w:val="007F22A9"/>
    <w:rsid w:val="007F2F33"/>
    <w:rsid w:val="00800160"/>
    <w:rsid w:val="00800BBE"/>
    <w:rsid w:val="00801B6A"/>
    <w:rsid w:val="0080206F"/>
    <w:rsid w:val="008023F5"/>
    <w:rsid w:val="00802457"/>
    <w:rsid w:val="008101E8"/>
    <w:rsid w:val="00820458"/>
    <w:rsid w:val="00824B75"/>
    <w:rsid w:val="00824C4D"/>
    <w:rsid w:val="0082609F"/>
    <w:rsid w:val="00826163"/>
    <w:rsid w:val="0082643A"/>
    <w:rsid w:val="00830737"/>
    <w:rsid w:val="0083288C"/>
    <w:rsid w:val="00834472"/>
    <w:rsid w:val="00835A03"/>
    <w:rsid w:val="00836100"/>
    <w:rsid w:val="00840D4D"/>
    <w:rsid w:val="008439C6"/>
    <w:rsid w:val="008447E0"/>
    <w:rsid w:val="008451E4"/>
    <w:rsid w:val="00846410"/>
    <w:rsid w:val="0084741D"/>
    <w:rsid w:val="008474F4"/>
    <w:rsid w:val="00847A44"/>
    <w:rsid w:val="00850CF6"/>
    <w:rsid w:val="008536B1"/>
    <w:rsid w:val="00854BC2"/>
    <w:rsid w:val="00855BDB"/>
    <w:rsid w:val="00856128"/>
    <w:rsid w:val="00856D95"/>
    <w:rsid w:val="00857104"/>
    <w:rsid w:val="00860BE5"/>
    <w:rsid w:val="00861278"/>
    <w:rsid w:val="00861CB1"/>
    <w:rsid w:val="008621E1"/>
    <w:rsid w:val="00863F0D"/>
    <w:rsid w:val="00866D7E"/>
    <w:rsid w:val="00867893"/>
    <w:rsid w:val="00867BCA"/>
    <w:rsid w:val="0087222E"/>
    <w:rsid w:val="00872889"/>
    <w:rsid w:val="00873668"/>
    <w:rsid w:val="00873D97"/>
    <w:rsid w:val="00875148"/>
    <w:rsid w:val="008757E0"/>
    <w:rsid w:val="00877146"/>
    <w:rsid w:val="00877FBA"/>
    <w:rsid w:val="008800C6"/>
    <w:rsid w:val="00880782"/>
    <w:rsid w:val="0088351C"/>
    <w:rsid w:val="00883715"/>
    <w:rsid w:val="00883C4E"/>
    <w:rsid w:val="00883D32"/>
    <w:rsid w:val="0088437B"/>
    <w:rsid w:val="00885358"/>
    <w:rsid w:val="00885F1D"/>
    <w:rsid w:val="00886F6B"/>
    <w:rsid w:val="008902D3"/>
    <w:rsid w:val="00891614"/>
    <w:rsid w:val="00891E85"/>
    <w:rsid w:val="00893A4D"/>
    <w:rsid w:val="0089402C"/>
    <w:rsid w:val="00895DE9"/>
    <w:rsid w:val="00896477"/>
    <w:rsid w:val="00896914"/>
    <w:rsid w:val="008A035F"/>
    <w:rsid w:val="008A0609"/>
    <w:rsid w:val="008A0902"/>
    <w:rsid w:val="008A0EFA"/>
    <w:rsid w:val="008A2339"/>
    <w:rsid w:val="008A38BB"/>
    <w:rsid w:val="008A4CAC"/>
    <w:rsid w:val="008A6883"/>
    <w:rsid w:val="008B1910"/>
    <w:rsid w:val="008B1F92"/>
    <w:rsid w:val="008B2AAD"/>
    <w:rsid w:val="008B34C6"/>
    <w:rsid w:val="008B4ACC"/>
    <w:rsid w:val="008B54FE"/>
    <w:rsid w:val="008B60A0"/>
    <w:rsid w:val="008B6184"/>
    <w:rsid w:val="008C3158"/>
    <w:rsid w:val="008C35D1"/>
    <w:rsid w:val="008C63B3"/>
    <w:rsid w:val="008C67F8"/>
    <w:rsid w:val="008C7EE0"/>
    <w:rsid w:val="008D4E2A"/>
    <w:rsid w:val="008D6433"/>
    <w:rsid w:val="008D693C"/>
    <w:rsid w:val="008D6ABB"/>
    <w:rsid w:val="008D6E69"/>
    <w:rsid w:val="008D704E"/>
    <w:rsid w:val="008D78CE"/>
    <w:rsid w:val="008D7B20"/>
    <w:rsid w:val="008D7BFE"/>
    <w:rsid w:val="008E09EB"/>
    <w:rsid w:val="008E0A8D"/>
    <w:rsid w:val="008E24C7"/>
    <w:rsid w:val="008E29DE"/>
    <w:rsid w:val="008E2C30"/>
    <w:rsid w:val="008E3309"/>
    <w:rsid w:val="008E3CFC"/>
    <w:rsid w:val="008E4011"/>
    <w:rsid w:val="008E4BDA"/>
    <w:rsid w:val="008E5294"/>
    <w:rsid w:val="008E56DC"/>
    <w:rsid w:val="008E622E"/>
    <w:rsid w:val="008E667A"/>
    <w:rsid w:val="008E689C"/>
    <w:rsid w:val="008E7A2D"/>
    <w:rsid w:val="008F1300"/>
    <w:rsid w:val="008F1CE5"/>
    <w:rsid w:val="008F1DA7"/>
    <w:rsid w:val="008F27AB"/>
    <w:rsid w:val="008F27BE"/>
    <w:rsid w:val="008F2E20"/>
    <w:rsid w:val="008F349A"/>
    <w:rsid w:val="008F3FEC"/>
    <w:rsid w:val="008F4C97"/>
    <w:rsid w:val="008F680F"/>
    <w:rsid w:val="008F6FF1"/>
    <w:rsid w:val="008F7AEC"/>
    <w:rsid w:val="008F7FB3"/>
    <w:rsid w:val="009027AB"/>
    <w:rsid w:val="00904FC5"/>
    <w:rsid w:val="009056D0"/>
    <w:rsid w:val="00906491"/>
    <w:rsid w:val="00907363"/>
    <w:rsid w:val="00907A96"/>
    <w:rsid w:val="00911C03"/>
    <w:rsid w:val="009124F1"/>
    <w:rsid w:val="0091494B"/>
    <w:rsid w:val="009158CC"/>
    <w:rsid w:val="00916308"/>
    <w:rsid w:val="009222B2"/>
    <w:rsid w:val="00924949"/>
    <w:rsid w:val="00924D38"/>
    <w:rsid w:val="00927B67"/>
    <w:rsid w:val="0093095D"/>
    <w:rsid w:val="00930EC2"/>
    <w:rsid w:val="0093231E"/>
    <w:rsid w:val="00933BF8"/>
    <w:rsid w:val="00934580"/>
    <w:rsid w:val="00936A60"/>
    <w:rsid w:val="00937958"/>
    <w:rsid w:val="0094103C"/>
    <w:rsid w:val="009414E2"/>
    <w:rsid w:val="00941D6E"/>
    <w:rsid w:val="00941E04"/>
    <w:rsid w:val="0094574C"/>
    <w:rsid w:val="00946C9F"/>
    <w:rsid w:val="0095046E"/>
    <w:rsid w:val="00951FE5"/>
    <w:rsid w:val="0095431F"/>
    <w:rsid w:val="00954488"/>
    <w:rsid w:val="00954FFE"/>
    <w:rsid w:val="009560CA"/>
    <w:rsid w:val="009609CB"/>
    <w:rsid w:val="0096125F"/>
    <w:rsid w:val="00961507"/>
    <w:rsid w:val="00963293"/>
    <w:rsid w:val="00964C78"/>
    <w:rsid w:val="00966085"/>
    <w:rsid w:val="009678B6"/>
    <w:rsid w:val="00970E2E"/>
    <w:rsid w:val="00970F37"/>
    <w:rsid w:val="00973E33"/>
    <w:rsid w:val="009740E7"/>
    <w:rsid w:val="00974625"/>
    <w:rsid w:val="00977218"/>
    <w:rsid w:val="00980B91"/>
    <w:rsid w:val="009814DA"/>
    <w:rsid w:val="00981716"/>
    <w:rsid w:val="009818BB"/>
    <w:rsid w:val="0098262E"/>
    <w:rsid w:val="00984AFF"/>
    <w:rsid w:val="009876EE"/>
    <w:rsid w:val="00990F3A"/>
    <w:rsid w:val="009912BD"/>
    <w:rsid w:val="009914D8"/>
    <w:rsid w:val="00991F2B"/>
    <w:rsid w:val="009925F4"/>
    <w:rsid w:val="00992B12"/>
    <w:rsid w:val="00995016"/>
    <w:rsid w:val="009955A3"/>
    <w:rsid w:val="009967AF"/>
    <w:rsid w:val="009969A5"/>
    <w:rsid w:val="00997A23"/>
    <w:rsid w:val="009A0F30"/>
    <w:rsid w:val="009A2108"/>
    <w:rsid w:val="009A3A11"/>
    <w:rsid w:val="009A4577"/>
    <w:rsid w:val="009A564C"/>
    <w:rsid w:val="009A5B3C"/>
    <w:rsid w:val="009A5D7E"/>
    <w:rsid w:val="009A5FBA"/>
    <w:rsid w:val="009A6386"/>
    <w:rsid w:val="009A7238"/>
    <w:rsid w:val="009A7374"/>
    <w:rsid w:val="009B1DA4"/>
    <w:rsid w:val="009B3E33"/>
    <w:rsid w:val="009B4329"/>
    <w:rsid w:val="009B5EA8"/>
    <w:rsid w:val="009B68D0"/>
    <w:rsid w:val="009B79EE"/>
    <w:rsid w:val="009C2F3A"/>
    <w:rsid w:val="009C33BC"/>
    <w:rsid w:val="009C3C25"/>
    <w:rsid w:val="009C503D"/>
    <w:rsid w:val="009C7584"/>
    <w:rsid w:val="009D017B"/>
    <w:rsid w:val="009D088D"/>
    <w:rsid w:val="009D4320"/>
    <w:rsid w:val="009D4AC4"/>
    <w:rsid w:val="009D4D62"/>
    <w:rsid w:val="009D7E56"/>
    <w:rsid w:val="009E0197"/>
    <w:rsid w:val="009E1B95"/>
    <w:rsid w:val="009E3E5A"/>
    <w:rsid w:val="009E42D9"/>
    <w:rsid w:val="009E4BA1"/>
    <w:rsid w:val="009E4BEA"/>
    <w:rsid w:val="009E5018"/>
    <w:rsid w:val="009E5F04"/>
    <w:rsid w:val="009E6059"/>
    <w:rsid w:val="009F321E"/>
    <w:rsid w:val="009F32A4"/>
    <w:rsid w:val="009F76B1"/>
    <w:rsid w:val="00A0181E"/>
    <w:rsid w:val="00A01D57"/>
    <w:rsid w:val="00A03BC5"/>
    <w:rsid w:val="00A04B5C"/>
    <w:rsid w:val="00A06C66"/>
    <w:rsid w:val="00A07007"/>
    <w:rsid w:val="00A07914"/>
    <w:rsid w:val="00A1092D"/>
    <w:rsid w:val="00A11FF9"/>
    <w:rsid w:val="00A12133"/>
    <w:rsid w:val="00A12625"/>
    <w:rsid w:val="00A13E1D"/>
    <w:rsid w:val="00A14364"/>
    <w:rsid w:val="00A14395"/>
    <w:rsid w:val="00A148E8"/>
    <w:rsid w:val="00A14C5C"/>
    <w:rsid w:val="00A15BEE"/>
    <w:rsid w:val="00A16D41"/>
    <w:rsid w:val="00A2011D"/>
    <w:rsid w:val="00A25325"/>
    <w:rsid w:val="00A2556B"/>
    <w:rsid w:val="00A30301"/>
    <w:rsid w:val="00A313F3"/>
    <w:rsid w:val="00A32165"/>
    <w:rsid w:val="00A328EC"/>
    <w:rsid w:val="00A338A1"/>
    <w:rsid w:val="00A35C56"/>
    <w:rsid w:val="00A370E8"/>
    <w:rsid w:val="00A403A4"/>
    <w:rsid w:val="00A4092A"/>
    <w:rsid w:val="00A40966"/>
    <w:rsid w:val="00A41596"/>
    <w:rsid w:val="00A43D3D"/>
    <w:rsid w:val="00A449CA"/>
    <w:rsid w:val="00A44DA3"/>
    <w:rsid w:val="00A45D38"/>
    <w:rsid w:val="00A46015"/>
    <w:rsid w:val="00A47F98"/>
    <w:rsid w:val="00A535D6"/>
    <w:rsid w:val="00A56968"/>
    <w:rsid w:val="00A56D7A"/>
    <w:rsid w:val="00A61679"/>
    <w:rsid w:val="00A6349B"/>
    <w:rsid w:val="00A6449C"/>
    <w:rsid w:val="00A6505D"/>
    <w:rsid w:val="00A655B2"/>
    <w:rsid w:val="00A6607D"/>
    <w:rsid w:val="00A66505"/>
    <w:rsid w:val="00A7104B"/>
    <w:rsid w:val="00A72B3C"/>
    <w:rsid w:val="00A73B7D"/>
    <w:rsid w:val="00A749FA"/>
    <w:rsid w:val="00A7719F"/>
    <w:rsid w:val="00A80503"/>
    <w:rsid w:val="00A806DE"/>
    <w:rsid w:val="00A80F88"/>
    <w:rsid w:val="00A839BF"/>
    <w:rsid w:val="00A85087"/>
    <w:rsid w:val="00A85931"/>
    <w:rsid w:val="00A8632C"/>
    <w:rsid w:val="00A87C9E"/>
    <w:rsid w:val="00A90205"/>
    <w:rsid w:val="00A922DE"/>
    <w:rsid w:val="00A93119"/>
    <w:rsid w:val="00A9327F"/>
    <w:rsid w:val="00A9335B"/>
    <w:rsid w:val="00A94395"/>
    <w:rsid w:val="00A94AA4"/>
    <w:rsid w:val="00A955FF"/>
    <w:rsid w:val="00A966D1"/>
    <w:rsid w:val="00A9695D"/>
    <w:rsid w:val="00AA1AC2"/>
    <w:rsid w:val="00AA341C"/>
    <w:rsid w:val="00AA5A30"/>
    <w:rsid w:val="00AA6ED6"/>
    <w:rsid w:val="00AB019F"/>
    <w:rsid w:val="00AB26C0"/>
    <w:rsid w:val="00AB2772"/>
    <w:rsid w:val="00AB3036"/>
    <w:rsid w:val="00AB3B2B"/>
    <w:rsid w:val="00AB3CC5"/>
    <w:rsid w:val="00AB489A"/>
    <w:rsid w:val="00AB5B9A"/>
    <w:rsid w:val="00AB6D08"/>
    <w:rsid w:val="00AB7A8D"/>
    <w:rsid w:val="00AC0AC3"/>
    <w:rsid w:val="00AC1BC7"/>
    <w:rsid w:val="00AC1D1C"/>
    <w:rsid w:val="00AC2426"/>
    <w:rsid w:val="00AC2D65"/>
    <w:rsid w:val="00AC4AB2"/>
    <w:rsid w:val="00AC4E20"/>
    <w:rsid w:val="00AC6D44"/>
    <w:rsid w:val="00AC789F"/>
    <w:rsid w:val="00AC7F7A"/>
    <w:rsid w:val="00AD06E4"/>
    <w:rsid w:val="00AD3963"/>
    <w:rsid w:val="00AD6617"/>
    <w:rsid w:val="00AD6BD2"/>
    <w:rsid w:val="00AE1A14"/>
    <w:rsid w:val="00AE3177"/>
    <w:rsid w:val="00AE5DC1"/>
    <w:rsid w:val="00AE63DB"/>
    <w:rsid w:val="00AF0C1E"/>
    <w:rsid w:val="00AF31BA"/>
    <w:rsid w:val="00AF37DC"/>
    <w:rsid w:val="00AF4796"/>
    <w:rsid w:val="00AF4BF9"/>
    <w:rsid w:val="00AF5C89"/>
    <w:rsid w:val="00AF668F"/>
    <w:rsid w:val="00AF7490"/>
    <w:rsid w:val="00B022BA"/>
    <w:rsid w:val="00B043B1"/>
    <w:rsid w:val="00B047D1"/>
    <w:rsid w:val="00B0653F"/>
    <w:rsid w:val="00B0759D"/>
    <w:rsid w:val="00B07DA0"/>
    <w:rsid w:val="00B11160"/>
    <w:rsid w:val="00B1164C"/>
    <w:rsid w:val="00B1168E"/>
    <w:rsid w:val="00B1281A"/>
    <w:rsid w:val="00B149D5"/>
    <w:rsid w:val="00B14ABC"/>
    <w:rsid w:val="00B1557F"/>
    <w:rsid w:val="00B16326"/>
    <w:rsid w:val="00B16FEE"/>
    <w:rsid w:val="00B174A4"/>
    <w:rsid w:val="00B175C5"/>
    <w:rsid w:val="00B2232E"/>
    <w:rsid w:val="00B241A4"/>
    <w:rsid w:val="00B253F7"/>
    <w:rsid w:val="00B25DF5"/>
    <w:rsid w:val="00B26739"/>
    <w:rsid w:val="00B30FAA"/>
    <w:rsid w:val="00B31249"/>
    <w:rsid w:val="00B314E0"/>
    <w:rsid w:val="00B31ADC"/>
    <w:rsid w:val="00B32115"/>
    <w:rsid w:val="00B32704"/>
    <w:rsid w:val="00B32AFA"/>
    <w:rsid w:val="00B3332F"/>
    <w:rsid w:val="00B35D94"/>
    <w:rsid w:val="00B367E7"/>
    <w:rsid w:val="00B37674"/>
    <w:rsid w:val="00B4230A"/>
    <w:rsid w:val="00B44F69"/>
    <w:rsid w:val="00B46A63"/>
    <w:rsid w:val="00B47A9D"/>
    <w:rsid w:val="00B50652"/>
    <w:rsid w:val="00B50BFF"/>
    <w:rsid w:val="00B51114"/>
    <w:rsid w:val="00B526A9"/>
    <w:rsid w:val="00B54361"/>
    <w:rsid w:val="00B55404"/>
    <w:rsid w:val="00B5789B"/>
    <w:rsid w:val="00B578A3"/>
    <w:rsid w:val="00B57904"/>
    <w:rsid w:val="00B57C99"/>
    <w:rsid w:val="00B64D68"/>
    <w:rsid w:val="00B65712"/>
    <w:rsid w:val="00B65DA2"/>
    <w:rsid w:val="00B66E4F"/>
    <w:rsid w:val="00B67EDA"/>
    <w:rsid w:val="00B70E26"/>
    <w:rsid w:val="00B7100E"/>
    <w:rsid w:val="00B722F6"/>
    <w:rsid w:val="00B739CD"/>
    <w:rsid w:val="00B74A4B"/>
    <w:rsid w:val="00B750E2"/>
    <w:rsid w:val="00B75FB0"/>
    <w:rsid w:val="00B769FA"/>
    <w:rsid w:val="00B76FD8"/>
    <w:rsid w:val="00B80821"/>
    <w:rsid w:val="00B80C69"/>
    <w:rsid w:val="00B817ED"/>
    <w:rsid w:val="00B82825"/>
    <w:rsid w:val="00B82887"/>
    <w:rsid w:val="00B83298"/>
    <w:rsid w:val="00B8533C"/>
    <w:rsid w:val="00B85589"/>
    <w:rsid w:val="00B92347"/>
    <w:rsid w:val="00B9301B"/>
    <w:rsid w:val="00B933D8"/>
    <w:rsid w:val="00B95DA6"/>
    <w:rsid w:val="00B96F86"/>
    <w:rsid w:val="00B97E3B"/>
    <w:rsid w:val="00BA33BF"/>
    <w:rsid w:val="00BA38BA"/>
    <w:rsid w:val="00BA4009"/>
    <w:rsid w:val="00BA42CA"/>
    <w:rsid w:val="00BA69CE"/>
    <w:rsid w:val="00BA6D0C"/>
    <w:rsid w:val="00BB001D"/>
    <w:rsid w:val="00BB11CC"/>
    <w:rsid w:val="00BB148B"/>
    <w:rsid w:val="00BB18CF"/>
    <w:rsid w:val="00BB4349"/>
    <w:rsid w:val="00BB70FC"/>
    <w:rsid w:val="00BC3454"/>
    <w:rsid w:val="00BC445E"/>
    <w:rsid w:val="00BC5C3C"/>
    <w:rsid w:val="00BC6AFC"/>
    <w:rsid w:val="00BD00CB"/>
    <w:rsid w:val="00BD1BDC"/>
    <w:rsid w:val="00BE0025"/>
    <w:rsid w:val="00BE2B82"/>
    <w:rsid w:val="00BE457E"/>
    <w:rsid w:val="00BE5854"/>
    <w:rsid w:val="00BE7222"/>
    <w:rsid w:val="00BF24E3"/>
    <w:rsid w:val="00BF35AD"/>
    <w:rsid w:val="00BF4735"/>
    <w:rsid w:val="00BF6EA5"/>
    <w:rsid w:val="00BF75C4"/>
    <w:rsid w:val="00C00154"/>
    <w:rsid w:val="00C01B23"/>
    <w:rsid w:val="00C025F5"/>
    <w:rsid w:val="00C05427"/>
    <w:rsid w:val="00C0618F"/>
    <w:rsid w:val="00C1001B"/>
    <w:rsid w:val="00C16115"/>
    <w:rsid w:val="00C17E1F"/>
    <w:rsid w:val="00C21748"/>
    <w:rsid w:val="00C21932"/>
    <w:rsid w:val="00C2227F"/>
    <w:rsid w:val="00C2229A"/>
    <w:rsid w:val="00C25057"/>
    <w:rsid w:val="00C25EB5"/>
    <w:rsid w:val="00C26069"/>
    <w:rsid w:val="00C260BE"/>
    <w:rsid w:val="00C26553"/>
    <w:rsid w:val="00C31203"/>
    <w:rsid w:val="00C331E6"/>
    <w:rsid w:val="00C37FE1"/>
    <w:rsid w:val="00C40EC8"/>
    <w:rsid w:val="00C412EC"/>
    <w:rsid w:val="00C41627"/>
    <w:rsid w:val="00C4738F"/>
    <w:rsid w:val="00C47B09"/>
    <w:rsid w:val="00C51315"/>
    <w:rsid w:val="00C51555"/>
    <w:rsid w:val="00C5174D"/>
    <w:rsid w:val="00C51982"/>
    <w:rsid w:val="00C52C65"/>
    <w:rsid w:val="00C53057"/>
    <w:rsid w:val="00C535CE"/>
    <w:rsid w:val="00C536D6"/>
    <w:rsid w:val="00C53A4C"/>
    <w:rsid w:val="00C57824"/>
    <w:rsid w:val="00C57CA1"/>
    <w:rsid w:val="00C57E8E"/>
    <w:rsid w:val="00C6173B"/>
    <w:rsid w:val="00C61DCB"/>
    <w:rsid w:val="00C6273A"/>
    <w:rsid w:val="00C630ED"/>
    <w:rsid w:val="00C6351F"/>
    <w:rsid w:val="00C654C3"/>
    <w:rsid w:val="00C67724"/>
    <w:rsid w:val="00C70805"/>
    <w:rsid w:val="00C74FCC"/>
    <w:rsid w:val="00C759F6"/>
    <w:rsid w:val="00C76A39"/>
    <w:rsid w:val="00C772E1"/>
    <w:rsid w:val="00C81B0A"/>
    <w:rsid w:val="00C853AC"/>
    <w:rsid w:val="00C856CD"/>
    <w:rsid w:val="00C86D88"/>
    <w:rsid w:val="00C8735C"/>
    <w:rsid w:val="00C87598"/>
    <w:rsid w:val="00C942E1"/>
    <w:rsid w:val="00C9473F"/>
    <w:rsid w:val="00C94794"/>
    <w:rsid w:val="00C94AF1"/>
    <w:rsid w:val="00C9664A"/>
    <w:rsid w:val="00C97236"/>
    <w:rsid w:val="00CA07D2"/>
    <w:rsid w:val="00CA0B37"/>
    <w:rsid w:val="00CA1DF0"/>
    <w:rsid w:val="00CA288E"/>
    <w:rsid w:val="00CA2F52"/>
    <w:rsid w:val="00CA3336"/>
    <w:rsid w:val="00CA3CE6"/>
    <w:rsid w:val="00CA4493"/>
    <w:rsid w:val="00CA562D"/>
    <w:rsid w:val="00CA5C8C"/>
    <w:rsid w:val="00CA6129"/>
    <w:rsid w:val="00CA75F6"/>
    <w:rsid w:val="00CB0351"/>
    <w:rsid w:val="00CB04D3"/>
    <w:rsid w:val="00CB0878"/>
    <w:rsid w:val="00CB317F"/>
    <w:rsid w:val="00CB3343"/>
    <w:rsid w:val="00CB44FD"/>
    <w:rsid w:val="00CB56F9"/>
    <w:rsid w:val="00CB5A94"/>
    <w:rsid w:val="00CB6C1C"/>
    <w:rsid w:val="00CB78CC"/>
    <w:rsid w:val="00CC0760"/>
    <w:rsid w:val="00CC2A40"/>
    <w:rsid w:val="00CC2CEC"/>
    <w:rsid w:val="00CC33D3"/>
    <w:rsid w:val="00CC3BD2"/>
    <w:rsid w:val="00CC4D81"/>
    <w:rsid w:val="00CC6013"/>
    <w:rsid w:val="00CD2D9F"/>
    <w:rsid w:val="00CD424E"/>
    <w:rsid w:val="00CD70A1"/>
    <w:rsid w:val="00CD745A"/>
    <w:rsid w:val="00CE22E9"/>
    <w:rsid w:val="00CE26F2"/>
    <w:rsid w:val="00CE3E8B"/>
    <w:rsid w:val="00CF122D"/>
    <w:rsid w:val="00CF3E4B"/>
    <w:rsid w:val="00CF4B9B"/>
    <w:rsid w:val="00CF5664"/>
    <w:rsid w:val="00CF58AE"/>
    <w:rsid w:val="00CF6322"/>
    <w:rsid w:val="00CF6DC8"/>
    <w:rsid w:val="00CF799C"/>
    <w:rsid w:val="00CF7C8C"/>
    <w:rsid w:val="00D01DFA"/>
    <w:rsid w:val="00D03A58"/>
    <w:rsid w:val="00D053E2"/>
    <w:rsid w:val="00D05656"/>
    <w:rsid w:val="00D10270"/>
    <w:rsid w:val="00D12BCC"/>
    <w:rsid w:val="00D12C3C"/>
    <w:rsid w:val="00D144DF"/>
    <w:rsid w:val="00D15B9B"/>
    <w:rsid w:val="00D20C44"/>
    <w:rsid w:val="00D20DB6"/>
    <w:rsid w:val="00D22954"/>
    <w:rsid w:val="00D2404B"/>
    <w:rsid w:val="00D242C6"/>
    <w:rsid w:val="00D2644F"/>
    <w:rsid w:val="00D26A00"/>
    <w:rsid w:val="00D26FD6"/>
    <w:rsid w:val="00D2739F"/>
    <w:rsid w:val="00D27CA1"/>
    <w:rsid w:val="00D3258B"/>
    <w:rsid w:val="00D32C63"/>
    <w:rsid w:val="00D33C37"/>
    <w:rsid w:val="00D356A7"/>
    <w:rsid w:val="00D35F5A"/>
    <w:rsid w:val="00D37921"/>
    <w:rsid w:val="00D40F3A"/>
    <w:rsid w:val="00D4200F"/>
    <w:rsid w:val="00D420A2"/>
    <w:rsid w:val="00D43AEF"/>
    <w:rsid w:val="00D44554"/>
    <w:rsid w:val="00D44C43"/>
    <w:rsid w:val="00D45282"/>
    <w:rsid w:val="00D45999"/>
    <w:rsid w:val="00D459F9"/>
    <w:rsid w:val="00D45BCA"/>
    <w:rsid w:val="00D46107"/>
    <w:rsid w:val="00D46C67"/>
    <w:rsid w:val="00D46CE7"/>
    <w:rsid w:val="00D511B4"/>
    <w:rsid w:val="00D55746"/>
    <w:rsid w:val="00D55A36"/>
    <w:rsid w:val="00D57987"/>
    <w:rsid w:val="00D57A91"/>
    <w:rsid w:val="00D62628"/>
    <w:rsid w:val="00D664B0"/>
    <w:rsid w:val="00D66845"/>
    <w:rsid w:val="00D72825"/>
    <w:rsid w:val="00D73A02"/>
    <w:rsid w:val="00D73BBB"/>
    <w:rsid w:val="00D75243"/>
    <w:rsid w:val="00D76F76"/>
    <w:rsid w:val="00D77B4E"/>
    <w:rsid w:val="00D80411"/>
    <w:rsid w:val="00D81F9A"/>
    <w:rsid w:val="00D82B88"/>
    <w:rsid w:val="00D8401E"/>
    <w:rsid w:val="00D84B57"/>
    <w:rsid w:val="00D85804"/>
    <w:rsid w:val="00D86D2B"/>
    <w:rsid w:val="00D87584"/>
    <w:rsid w:val="00D87D2F"/>
    <w:rsid w:val="00D91BCF"/>
    <w:rsid w:val="00D934D5"/>
    <w:rsid w:val="00DA1E7F"/>
    <w:rsid w:val="00DA3213"/>
    <w:rsid w:val="00DA3C2C"/>
    <w:rsid w:val="00DA4264"/>
    <w:rsid w:val="00DA4416"/>
    <w:rsid w:val="00DA47EB"/>
    <w:rsid w:val="00DA5855"/>
    <w:rsid w:val="00DA5C2E"/>
    <w:rsid w:val="00DA7542"/>
    <w:rsid w:val="00DB04A0"/>
    <w:rsid w:val="00DB0828"/>
    <w:rsid w:val="00DB2E9C"/>
    <w:rsid w:val="00DB3322"/>
    <w:rsid w:val="00DB446D"/>
    <w:rsid w:val="00DB4E78"/>
    <w:rsid w:val="00DB539A"/>
    <w:rsid w:val="00DB6A2F"/>
    <w:rsid w:val="00DB740B"/>
    <w:rsid w:val="00DB7FDA"/>
    <w:rsid w:val="00DC10C5"/>
    <w:rsid w:val="00DC72F5"/>
    <w:rsid w:val="00DC731E"/>
    <w:rsid w:val="00DD027A"/>
    <w:rsid w:val="00DD1906"/>
    <w:rsid w:val="00DD2EAC"/>
    <w:rsid w:val="00DD4C19"/>
    <w:rsid w:val="00DE1559"/>
    <w:rsid w:val="00DE4309"/>
    <w:rsid w:val="00DE479D"/>
    <w:rsid w:val="00DE4851"/>
    <w:rsid w:val="00DE5479"/>
    <w:rsid w:val="00DE574B"/>
    <w:rsid w:val="00DE75BB"/>
    <w:rsid w:val="00DE76C2"/>
    <w:rsid w:val="00DF2092"/>
    <w:rsid w:val="00DF4F2E"/>
    <w:rsid w:val="00DF59A7"/>
    <w:rsid w:val="00DF60CD"/>
    <w:rsid w:val="00DF681D"/>
    <w:rsid w:val="00DF7CA3"/>
    <w:rsid w:val="00DF7F37"/>
    <w:rsid w:val="00E008E4"/>
    <w:rsid w:val="00E0147E"/>
    <w:rsid w:val="00E01A41"/>
    <w:rsid w:val="00E0200B"/>
    <w:rsid w:val="00E02BB2"/>
    <w:rsid w:val="00E03829"/>
    <w:rsid w:val="00E03908"/>
    <w:rsid w:val="00E03CAB"/>
    <w:rsid w:val="00E052AD"/>
    <w:rsid w:val="00E06529"/>
    <w:rsid w:val="00E074A8"/>
    <w:rsid w:val="00E107BA"/>
    <w:rsid w:val="00E10AD0"/>
    <w:rsid w:val="00E12C1F"/>
    <w:rsid w:val="00E141D4"/>
    <w:rsid w:val="00E143A1"/>
    <w:rsid w:val="00E167A3"/>
    <w:rsid w:val="00E1731E"/>
    <w:rsid w:val="00E20E60"/>
    <w:rsid w:val="00E276E4"/>
    <w:rsid w:val="00E30191"/>
    <w:rsid w:val="00E3103D"/>
    <w:rsid w:val="00E3107E"/>
    <w:rsid w:val="00E319EB"/>
    <w:rsid w:val="00E31CC2"/>
    <w:rsid w:val="00E3448B"/>
    <w:rsid w:val="00E35120"/>
    <w:rsid w:val="00E363AC"/>
    <w:rsid w:val="00E373BF"/>
    <w:rsid w:val="00E37718"/>
    <w:rsid w:val="00E40862"/>
    <w:rsid w:val="00E4094B"/>
    <w:rsid w:val="00E40EE7"/>
    <w:rsid w:val="00E426F3"/>
    <w:rsid w:val="00E43A10"/>
    <w:rsid w:val="00E47F1C"/>
    <w:rsid w:val="00E518E8"/>
    <w:rsid w:val="00E52C4A"/>
    <w:rsid w:val="00E52DDC"/>
    <w:rsid w:val="00E54AAF"/>
    <w:rsid w:val="00E55EBE"/>
    <w:rsid w:val="00E56E33"/>
    <w:rsid w:val="00E57C50"/>
    <w:rsid w:val="00E64DD3"/>
    <w:rsid w:val="00E67258"/>
    <w:rsid w:val="00E738D5"/>
    <w:rsid w:val="00E74307"/>
    <w:rsid w:val="00E74928"/>
    <w:rsid w:val="00E74DA1"/>
    <w:rsid w:val="00E805AB"/>
    <w:rsid w:val="00E81079"/>
    <w:rsid w:val="00E81962"/>
    <w:rsid w:val="00E81A9E"/>
    <w:rsid w:val="00E81F79"/>
    <w:rsid w:val="00E84676"/>
    <w:rsid w:val="00E87B93"/>
    <w:rsid w:val="00E9002C"/>
    <w:rsid w:val="00E9055E"/>
    <w:rsid w:val="00E922FC"/>
    <w:rsid w:val="00E92D85"/>
    <w:rsid w:val="00E93DF6"/>
    <w:rsid w:val="00E951BB"/>
    <w:rsid w:val="00E95361"/>
    <w:rsid w:val="00E96183"/>
    <w:rsid w:val="00E97012"/>
    <w:rsid w:val="00EA1CEF"/>
    <w:rsid w:val="00EA36AE"/>
    <w:rsid w:val="00EA44D2"/>
    <w:rsid w:val="00EB0D37"/>
    <w:rsid w:val="00EB17A0"/>
    <w:rsid w:val="00EB2302"/>
    <w:rsid w:val="00EB23E5"/>
    <w:rsid w:val="00EB30ED"/>
    <w:rsid w:val="00EB5C29"/>
    <w:rsid w:val="00EB7CB2"/>
    <w:rsid w:val="00EB7F77"/>
    <w:rsid w:val="00EC02A8"/>
    <w:rsid w:val="00EC074C"/>
    <w:rsid w:val="00EC3506"/>
    <w:rsid w:val="00EC4007"/>
    <w:rsid w:val="00EC58EB"/>
    <w:rsid w:val="00EC5D3E"/>
    <w:rsid w:val="00EC77C5"/>
    <w:rsid w:val="00ED0D63"/>
    <w:rsid w:val="00ED0F86"/>
    <w:rsid w:val="00ED27D3"/>
    <w:rsid w:val="00ED293D"/>
    <w:rsid w:val="00ED49D8"/>
    <w:rsid w:val="00ED51A1"/>
    <w:rsid w:val="00ED5FEC"/>
    <w:rsid w:val="00ED6652"/>
    <w:rsid w:val="00ED7350"/>
    <w:rsid w:val="00EE05DD"/>
    <w:rsid w:val="00EE0A88"/>
    <w:rsid w:val="00EE0C1E"/>
    <w:rsid w:val="00EE0C22"/>
    <w:rsid w:val="00EE232D"/>
    <w:rsid w:val="00EE2444"/>
    <w:rsid w:val="00EE4029"/>
    <w:rsid w:val="00EE45D5"/>
    <w:rsid w:val="00EE4CFF"/>
    <w:rsid w:val="00EE61E3"/>
    <w:rsid w:val="00EE628C"/>
    <w:rsid w:val="00EE6586"/>
    <w:rsid w:val="00EF0117"/>
    <w:rsid w:val="00EF03F6"/>
    <w:rsid w:val="00EF0676"/>
    <w:rsid w:val="00EF20B0"/>
    <w:rsid w:val="00EF27D3"/>
    <w:rsid w:val="00EF2E36"/>
    <w:rsid w:val="00EF2E5C"/>
    <w:rsid w:val="00EF3912"/>
    <w:rsid w:val="00EF3AF0"/>
    <w:rsid w:val="00EF581F"/>
    <w:rsid w:val="00EF5B50"/>
    <w:rsid w:val="00F0030D"/>
    <w:rsid w:val="00F014EB"/>
    <w:rsid w:val="00F019BF"/>
    <w:rsid w:val="00F02603"/>
    <w:rsid w:val="00F028D3"/>
    <w:rsid w:val="00F03ED6"/>
    <w:rsid w:val="00F05652"/>
    <w:rsid w:val="00F057D6"/>
    <w:rsid w:val="00F06946"/>
    <w:rsid w:val="00F10B8F"/>
    <w:rsid w:val="00F13A08"/>
    <w:rsid w:val="00F13AF8"/>
    <w:rsid w:val="00F13F09"/>
    <w:rsid w:val="00F148AA"/>
    <w:rsid w:val="00F1633F"/>
    <w:rsid w:val="00F16C43"/>
    <w:rsid w:val="00F20FA1"/>
    <w:rsid w:val="00F24557"/>
    <w:rsid w:val="00F26231"/>
    <w:rsid w:val="00F26578"/>
    <w:rsid w:val="00F31CE9"/>
    <w:rsid w:val="00F32ACB"/>
    <w:rsid w:val="00F33029"/>
    <w:rsid w:val="00F3434B"/>
    <w:rsid w:val="00F34C42"/>
    <w:rsid w:val="00F406C6"/>
    <w:rsid w:val="00F41AFD"/>
    <w:rsid w:val="00F44941"/>
    <w:rsid w:val="00F456AD"/>
    <w:rsid w:val="00F47501"/>
    <w:rsid w:val="00F478C8"/>
    <w:rsid w:val="00F51464"/>
    <w:rsid w:val="00F523E8"/>
    <w:rsid w:val="00F527A5"/>
    <w:rsid w:val="00F5383C"/>
    <w:rsid w:val="00F544B8"/>
    <w:rsid w:val="00F54683"/>
    <w:rsid w:val="00F54A82"/>
    <w:rsid w:val="00F54B0E"/>
    <w:rsid w:val="00F55000"/>
    <w:rsid w:val="00F56BB2"/>
    <w:rsid w:val="00F57DC6"/>
    <w:rsid w:val="00F609A9"/>
    <w:rsid w:val="00F609E1"/>
    <w:rsid w:val="00F6351E"/>
    <w:rsid w:val="00F65F9F"/>
    <w:rsid w:val="00F7091B"/>
    <w:rsid w:val="00F71BE9"/>
    <w:rsid w:val="00F731CB"/>
    <w:rsid w:val="00F733F4"/>
    <w:rsid w:val="00F746D1"/>
    <w:rsid w:val="00F75C23"/>
    <w:rsid w:val="00F75F31"/>
    <w:rsid w:val="00F76E77"/>
    <w:rsid w:val="00F778C8"/>
    <w:rsid w:val="00F8053D"/>
    <w:rsid w:val="00F845F8"/>
    <w:rsid w:val="00F863D7"/>
    <w:rsid w:val="00F871D7"/>
    <w:rsid w:val="00F8733D"/>
    <w:rsid w:val="00F87341"/>
    <w:rsid w:val="00F87A76"/>
    <w:rsid w:val="00F91E9A"/>
    <w:rsid w:val="00F94A6B"/>
    <w:rsid w:val="00F97043"/>
    <w:rsid w:val="00F973CA"/>
    <w:rsid w:val="00FA05A2"/>
    <w:rsid w:val="00FA3B50"/>
    <w:rsid w:val="00FA4EFE"/>
    <w:rsid w:val="00FA5490"/>
    <w:rsid w:val="00FA7FCB"/>
    <w:rsid w:val="00FB10AE"/>
    <w:rsid w:val="00FB15E3"/>
    <w:rsid w:val="00FB1976"/>
    <w:rsid w:val="00FB1F79"/>
    <w:rsid w:val="00FB2095"/>
    <w:rsid w:val="00FB2F07"/>
    <w:rsid w:val="00FB4081"/>
    <w:rsid w:val="00FB4096"/>
    <w:rsid w:val="00FB7759"/>
    <w:rsid w:val="00FB779E"/>
    <w:rsid w:val="00FC07A1"/>
    <w:rsid w:val="00FC40AF"/>
    <w:rsid w:val="00FC49CA"/>
    <w:rsid w:val="00FC4ABC"/>
    <w:rsid w:val="00FC666F"/>
    <w:rsid w:val="00FC6BAB"/>
    <w:rsid w:val="00FC7834"/>
    <w:rsid w:val="00FD1A3C"/>
    <w:rsid w:val="00FD2125"/>
    <w:rsid w:val="00FD443F"/>
    <w:rsid w:val="00FD54D0"/>
    <w:rsid w:val="00FD56D1"/>
    <w:rsid w:val="00FD588B"/>
    <w:rsid w:val="00FD69B2"/>
    <w:rsid w:val="00FE04AA"/>
    <w:rsid w:val="00FE1EDE"/>
    <w:rsid w:val="00FE3B58"/>
    <w:rsid w:val="00FE4963"/>
    <w:rsid w:val="00FE5C08"/>
    <w:rsid w:val="00FE7014"/>
    <w:rsid w:val="00FF034F"/>
    <w:rsid w:val="00FF119C"/>
    <w:rsid w:val="00FF39A6"/>
    <w:rsid w:val="00FF5B19"/>
    <w:rsid w:val="00FF5C85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08"/>
  </w:style>
  <w:style w:type="paragraph" w:styleId="1">
    <w:name w:val="heading 1"/>
    <w:basedOn w:val="a"/>
    <w:next w:val="a"/>
    <w:link w:val="10"/>
    <w:qFormat/>
    <w:rsid w:val="008D78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8D78C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3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78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D78CE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8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3BBB"/>
  </w:style>
  <w:style w:type="paragraph" w:styleId="a8">
    <w:name w:val="footer"/>
    <w:basedOn w:val="a"/>
    <w:link w:val="a9"/>
    <w:uiPriority w:val="99"/>
    <w:unhideWhenUsed/>
    <w:rsid w:val="00D7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BB"/>
  </w:style>
  <w:style w:type="table" w:styleId="aa">
    <w:name w:val="Table Grid"/>
    <w:basedOn w:val="a1"/>
    <w:uiPriority w:val="59"/>
    <w:rsid w:val="00B3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AC9C-623A-460C-A3DF-9078D686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2017-01-23T10:16:00Z</cp:lastPrinted>
  <dcterms:created xsi:type="dcterms:W3CDTF">2017-01-23T09:44:00Z</dcterms:created>
  <dcterms:modified xsi:type="dcterms:W3CDTF">2017-01-23T10:29:00Z</dcterms:modified>
</cp:coreProperties>
</file>