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A4F" w:rsidRPr="00835A4F" w:rsidRDefault="00835A4F" w:rsidP="00835A4F">
      <w:pPr>
        <w:pStyle w:val="a9"/>
        <w:jc w:val="center"/>
        <w:rPr>
          <w:rFonts w:ascii="Times New Roman" w:hAnsi="Times New Roman" w:cs="Times New Roman"/>
        </w:rPr>
      </w:pPr>
      <w:r w:rsidRPr="00835A4F">
        <w:rPr>
          <w:rFonts w:ascii="Times New Roman" w:hAnsi="Times New Roman" w:cs="Times New Roman"/>
          <w:noProof/>
          <w:lang w:eastAsia="ru-RU"/>
        </w:rPr>
        <w:drawing>
          <wp:inline distT="0" distB="0" distL="0" distR="0">
            <wp:extent cx="600075" cy="723900"/>
            <wp:effectExtent l="19050" t="0" r="9525"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4"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835A4F" w:rsidRPr="00730131" w:rsidRDefault="00835A4F" w:rsidP="00835A4F">
      <w:pPr>
        <w:pStyle w:val="a9"/>
        <w:jc w:val="center"/>
        <w:rPr>
          <w:rFonts w:ascii="Times New Roman" w:hAnsi="Times New Roman" w:cs="Times New Roman"/>
          <w:b/>
          <w:sz w:val="24"/>
        </w:rPr>
      </w:pPr>
      <w:r w:rsidRPr="00730131">
        <w:rPr>
          <w:rFonts w:ascii="Times New Roman" w:hAnsi="Times New Roman" w:cs="Times New Roman"/>
          <w:b/>
          <w:sz w:val="24"/>
        </w:rPr>
        <w:t>АДМИНИСТРАЦИЯ</w:t>
      </w:r>
    </w:p>
    <w:p w:rsidR="00835A4F" w:rsidRPr="00730131" w:rsidRDefault="00835A4F" w:rsidP="00835A4F">
      <w:pPr>
        <w:pStyle w:val="a9"/>
        <w:jc w:val="center"/>
        <w:rPr>
          <w:rFonts w:ascii="Times New Roman" w:hAnsi="Times New Roman" w:cs="Times New Roman"/>
          <w:b/>
        </w:rPr>
      </w:pPr>
      <w:r w:rsidRPr="00730131">
        <w:rPr>
          <w:rFonts w:ascii="Times New Roman" w:hAnsi="Times New Roman" w:cs="Times New Roman"/>
          <w:b/>
        </w:rPr>
        <w:t>МЕЖЕВОГО ГОРОДСКОГО ПОСЕЛЕНИЯ</w:t>
      </w:r>
    </w:p>
    <w:p w:rsidR="00835A4F" w:rsidRPr="00730131" w:rsidRDefault="00835A4F" w:rsidP="00835A4F">
      <w:pPr>
        <w:pStyle w:val="a9"/>
        <w:jc w:val="center"/>
        <w:rPr>
          <w:rFonts w:ascii="Times New Roman" w:hAnsi="Times New Roman" w:cs="Times New Roman"/>
          <w:b/>
        </w:rPr>
      </w:pPr>
      <w:r w:rsidRPr="00730131">
        <w:rPr>
          <w:rFonts w:ascii="Times New Roman" w:hAnsi="Times New Roman" w:cs="Times New Roman"/>
          <w:b/>
        </w:rPr>
        <w:t>САТКИНСКОГО РАЙОНА   ЧЕЛЯБИНСКОЙ ОБЛАСТИ</w:t>
      </w:r>
    </w:p>
    <w:p w:rsidR="00835A4F" w:rsidRPr="00730131" w:rsidRDefault="00835A4F" w:rsidP="00835A4F">
      <w:pPr>
        <w:pStyle w:val="a9"/>
        <w:jc w:val="center"/>
        <w:rPr>
          <w:rFonts w:ascii="Times New Roman" w:hAnsi="Times New Roman" w:cs="Times New Roman"/>
          <w:b/>
        </w:rPr>
      </w:pPr>
      <w:r w:rsidRPr="00730131">
        <w:rPr>
          <w:rFonts w:ascii="Times New Roman" w:hAnsi="Times New Roman" w:cs="Times New Roman"/>
          <w:b/>
        </w:rPr>
        <w:t>ПОСТАНОВЛЕНИЕ</w:t>
      </w:r>
    </w:p>
    <w:p w:rsidR="00835A4F" w:rsidRPr="00835A4F" w:rsidRDefault="009B1433" w:rsidP="00835A4F">
      <w:pPr>
        <w:pStyle w:val="a9"/>
        <w:rPr>
          <w:rFonts w:ascii="Times New Roman" w:hAnsi="Times New Roman" w:cs="Times New Roman"/>
        </w:rPr>
      </w:pPr>
      <w:r>
        <w:rPr>
          <w:rFonts w:ascii="Times New Roman" w:hAnsi="Times New Roman" w:cs="Times New Roman"/>
        </w:rPr>
        <w:pict>
          <v:line id="_x0000_s1026" style="position:absolute;z-index:251660288" from="0,6.5pt" to="510pt,6.5pt" o:allowincell="f" strokeweight="1pt"/>
        </w:pict>
      </w:r>
    </w:p>
    <w:p w:rsidR="00835A4F" w:rsidRPr="00730131" w:rsidRDefault="00835A4F" w:rsidP="00835A4F">
      <w:pPr>
        <w:pStyle w:val="a9"/>
        <w:rPr>
          <w:rFonts w:ascii="Times New Roman" w:hAnsi="Times New Roman" w:cs="Times New Roman"/>
          <w:u w:val="single"/>
        </w:rPr>
      </w:pPr>
      <w:r w:rsidRPr="00835A4F">
        <w:rPr>
          <w:rFonts w:ascii="Times New Roman" w:hAnsi="Times New Roman" w:cs="Times New Roman"/>
        </w:rPr>
        <w:t xml:space="preserve">  </w:t>
      </w:r>
      <w:r w:rsidRPr="00730131">
        <w:rPr>
          <w:rFonts w:ascii="Times New Roman" w:hAnsi="Times New Roman" w:cs="Times New Roman"/>
          <w:u w:val="single"/>
        </w:rPr>
        <w:t xml:space="preserve">от </w:t>
      </w:r>
      <w:r w:rsidR="00730131" w:rsidRPr="00730131">
        <w:rPr>
          <w:rFonts w:ascii="Times New Roman" w:hAnsi="Times New Roman" w:cs="Times New Roman"/>
          <w:u w:val="single"/>
        </w:rPr>
        <w:t>30.07.2018</w:t>
      </w:r>
      <w:r w:rsidRPr="00730131">
        <w:rPr>
          <w:rFonts w:ascii="Times New Roman" w:hAnsi="Times New Roman" w:cs="Times New Roman"/>
          <w:u w:val="single"/>
        </w:rPr>
        <w:t xml:space="preserve"> г</w:t>
      </w:r>
      <w:r w:rsidR="00730131" w:rsidRPr="00730131">
        <w:rPr>
          <w:rFonts w:ascii="Times New Roman" w:hAnsi="Times New Roman" w:cs="Times New Roman"/>
          <w:u w:val="single"/>
        </w:rPr>
        <w:t xml:space="preserve">. </w:t>
      </w:r>
      <w:r w:rsidRPr="00730131">
        <w:rPr>
          <w:rFonts w:ascii="Times New Roman" w:hAnsi="Times New Roman" w:cs="Times New Roman"/>
          <w:u w:val="single"/>
        </w:rPr>
        <w:t xml:space="preserve">№ </w:t>
      </w:r>
      <w:r w:rsidR="00730131" w:rsidRPr="00730131">
        <w:rPr>
          <w:rFonts w:ascii="Times New Roman" w:hAnsi="Times New Roman" w:cs="Times New Roman"/>
          <w:u w:val="single"/>
        </w:rPr>
        <w:t>162</w:t>
      </w:r>
      <w:r w:rsidRPr="00730131">
        <w:rPr>
          <w:rFonts w:ascii="Times New Roman" w:hAnsi="Times New Roman" w:cs="Times New Roman"/>
          <w:u w:val="single"/>
        </w:rPr>
        <w:t xml:space="preserve">          </w:t>
      </w:r>
    </w:p>
    <w:p w:rsidR="00835A4F" w:rsidRPr="00835A4F" w:rsidRDefault="00835A4F" w:rsidP="00835A4F">
      <w:pPr>
        <w:pStyle w:val="a9"/>
        <w:rPr>
          <w:rFonts w:ascii="Times New Roman" w:hAnsi="Times New Roman" w:cs="Times New Roman"/>
        </w:rPr>
      </w:pPr>
      <w:r w:rsidRPr="00835A4F">
        <w:rPr>
          <w:rFonts w:ascii="Times New Roman" w:hAnsi="Times New Roman" w:cs="Times New Roman"/>
        </w:rPr>
        <w:t xml:space="preserve">            р. п. Межевой</w:t>
      </w:r>
    </w:p>
    <w:p w:rsidR="00835A4F" w:rsidRDefault="00835A4F" w:rsidP="00835A4F">
      <w:pPr>
        <w:pStyle w:val="a9"/>
        <w:rPr>
          <w:rFonts w:ascii="Times New Roman" w:hAnsi="Times New Roman" w:cs="Times New Roman"/>
        </w:rPr>
      </w:pPr>
    </w:p>
    <w:p w:rsidR="00835A4F" w:rsidRPr="00835A4F" w:rsidRDefault="00835A4F" w:rsidP="00835A4F">
      <w:pPr>
        <w:pStyle w:val="a9"/>
        <w:rPr>
          <w:rFonts w:ascii="Times New Roman" w:hAnsi="Times New Roman" w:cs="Times New Roman"/>
        </w:rPr>
      </w:pPr>
    </w:p>
    <w:p w:rsidR="00835A4F" w:rsidRDefault="00835A4F" w:rsidP="00835A4F">
      <w:pPr>
        <w:pStyle w:val="a9"/>
        <w:rPr>
          <w:rFonts w:ascii="Times New Roman" w:hAnsi="Times New Roman" w:cs="Times New Roman"/>
        </w:rPr>
      </w:pPr>
      <w:r w:rsidRPr="00835A4F">
        <w:rPr>
          <w:rFonts w:ascii="Times New Roman" w:hAnsi="Times New Roman" w:cs="Times New Roman"/>
        </w:rPr>
        <w:t xml:space="preserve">Об утверждении </w:t>
      </w:r>
      <w:proofErr w:type="gramStart"/>
      <w:r w:rsidRPr="00835A4F">
        <w:rPr>
          <w:rFonts w:ascii="Times New Roman" w:hAnsi="Times New Roman" w:cs="Times New Roman"/>
        </w:rPr>
        <w:t>Административного</w:t>
      </w:r>
      <w:proofErr w:type="gramEnd"/>
      <w:r w:rsidRPr="00835A4F">
        <w:rPr>
          <w:rFonts w:ascii="Times New Roman" w:hAnsi="Times New Roman" w:cs="Times New Roman"/>
        </w:rPr>
        <w:t xml:space="preserve">                                                   </w:t>
      </w:r>
      <w:r>
        <w:rPr>
          <w:rFonts w:ascii="Times New Roman" w:hAnsi="Times New Roman" w:cs="Times New Roman"/>
        </w:rPr>
        <w:t xml:space="preserve">                             </w:t>
      </w:r>
    </w:p>
    <w:p w:rsidR="00835A4F" w:rsidRDefault="00835A4F" w:rsidP="00835A4F">
      <w:pPr>
        <w:pStyle w:val="a9"/>
        <w:rPr>
          <w:rFonts w:ascii="Times New Roman" w:hAnsi="Times New Roman" w:cs="Times New Roman"/>
        </w:rPr>
      </w:pPr>
      <w:r w:rsidRPr="00835A4F">
        <w:rPr>
          <w:rFonts w:ascii="Times New Roman" w:hAnsi="Times New Roman" w:cs="Times New Roman"/>
        </w:rPr>
        <w:t>регламента п</w:t>
      </w:r>
      <w:r>
        <w:rPr>
          <w:rFonts w:ascii="Times New Roman" w:hAnsi="Times New Roman" w:cs="Times New Roman"/>
        </w:rPr>
        <w:t xml:space="preserve">о осуществлению муниципального лесного контроля </w:t>
      </w:r>
    </w:p>
    <w:p w:rsidR="00835A4F" w:rsidRDefault="00835A4F" w:rsidP="00835A4F">
      <w:pPr>
        <w:pStyle w:val="a9"/>
        <w:rPr>
          <w:rFonts w:ascii="Times New Roman" w:hAnsi="Times New Roman" w:cs="Times New Roman"/>
        </w:rPr>
      </w:pPr>
      <w:r w:rsidRPr="00835A4F">
        <w:rPr>
          <w:rFonts w:ascii="Times New Roman" w:hAnsi="Times New Roman" w:cs="Times New Roman"/>
          <w:bCs/>
        </w:rPr>
        <w:t xml:space="preserve"> на территории  Межевого городского поселения</w:t>
      </w:r>
      <w:r w:rsidRPr="00835A4F">
        <w:rPr>
          <w:rFonts w:ascii="Times New Roman" w:hAnsi="Times New Roman" w:cs="Times New Roman"/>
        </w:rPr>
        <w:t>»</w:t>
      </w:r>
    </w:p>
    <w:p w:rsidR="00835A4F" w:rsidRDefault="00835A4F" w:rsidP="00835A4F">
      <w:pPr>
        <w:pStyle w:val="a9"/>
        <w:rPr>
          <w:rFonts w:ascii="Times New Roman" w:hAnsi="Times New Roman" w:cs="Times New Roman"/>
        </w:rPr>
      </w:pPr>
    </w:p>
    <w:p w:rsidR="00835A4F" w:rsidRPr="00835A4F" w:rsidRDefault="00835A4F" w:rsidP="00835A4F">
      <w:pPr>
        <w:pStyle w:val="a9"/>
        <w:rPr>
          <w:rFonts w:ascii="Times New Roman" w:hAnsi="Times New Roman" w:cs="Times New Roman"/>
          <w:bCs/>
        </w:rPr>
      </w:pPr>
    </w:p>
    <w:p w:rsidR="00835A4F" w:rsidRPr="005363FF" w:rsidRDefault="00835A4F" w:rsidP="00835A4F">
      <w:pPr>
        <w:pStyle w:val="a9"/>
        <w:jc w:val="both"/>
        <w:rPr>
          <w:rFonts w:ascii="Times New Roman" w:hAnsi="Times New Roman" w:cs="Times New Roman"/>
          <w:sz w:val="26"/>
          <w:szCs w:val="26"/>
        </w:rPr>
      </w:pPr>
      <w:r w:rsidRPr="005363FF">
        <w:rPr>
          <w:rFonts w:ascii="Times New Roman" w:hAnsi="Times New Roman" w:cs="Times New Roman"/>
          <w:sz w:val="26"/>
          <w:szCs w:val="26"/>
        </w:rPr>
        <w:t>В соответствии с Лесным </w:t>
      </w:r>
      <w:hyperlink r:id="rId5" w:history="1">
        <w:r w:rsidRPr="005363FF">
          <w:rPr>
            <w:rStyle w:val="a5"/>
            <w:rFonts w:ascii="Times New Roman" w:hAnsi="Times New Roman" w:cs="Times New Roman"/>
            <w:color w:val="auto"/>
            <w:sz w:val="26"/>
            <w:szCs w:val="26"/>
            <w:u w:val="none"/>
          </w:rPr>
          <w:t>кодексом</w:t>
        </w:r>
      </w:hyperlink>
      <w:r w:rsidRPr="005363FF">
        <w:rPr>
          <w:rFonts w:ascii="Times New Roman" w:hAnsi="Times New Roman" w:cs="Times New Roman"/>
          <w:sz w:val="26"/>
          <w:szCs w:val="26"/>
        </w:rPr>
        <w:t> Российской Федерации, Федеральным </w:t>
      </w:r>
      <w:hyperlink r:id="rId6" w:history="1">
        <w:r w:rsidRPr="005363FF">
          <w:rPr>
            <w:rStyle w:val="a5"/>
            <w:rFonts w:ascii="Times New Roman" w:hAnsi="Times New Roman" w:cs="Times New Roman"/>
            <w:color w:val="auto"/>
            <w:sz w:val="26"/>
            <w:szCs w:val="26"/>
            <w:u w:val="none"/>
          </w:rPr>
          <w:t>законом</w:t>
        </w:r>
      </w:hyperlink>
      <w:r w:rsidRPr="005363FF">
        <w:rPr>
          <w:rFonts w:ascii="Times New Roman" w:hAnsi="Times New Roman" w:cs="Times New Roman"/>
          <w:sz w:val="26"/>
          <w:szCs w:val="26"/>
        </w:rPr>
        <w:t> от 06.10.2003 N 131-ФЗ "Об общих принципах организации местного самоуправления в Российской Федерации", Федеральным </w:t>
      </w:r>
      <w:hyperlink r:id="rId7" w:history="1">
        <w:r w:rsidRPr="005363FF">
          <w:rPr>
            <w:rStyle w:val="a5"/>
            <w:rFonts w:ascii="Times New Roman" w:hAnsi="Times New Roman" w:cs="Times New Roman"/>
            <w:color w:val="auto"/>
            <w:sz w:val="26"/>
            <w:szCs w:val="26"/>
            <w:u w:val="none"/>
          </w:rPr>
          <w:t>законом</w:t>
        </w:r>
      </w:hyperlink>
      <w:r w:rsidRPr="005363FF">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5363FF">
          <w:rPr>
            <w:rStyle w:val="a5"/>
            <w:rFonts w:ascii="Times New Roman" w:hAnsi="Times New Roman" w:cs="Times New Roman"/>
            <w:color w:val="auto"/>
            <w:sz w:val="26"/>
            <w:szCs w:val="26"/>
            <w:u w:val="none"/>
          </w:rPr>
          <w:t>Уставом</w:t>
        </w:r>
      </w:hyperlink>
      <w:r w:rsidRPr="005363FF">
        <w:rPr>
          <w:rFonts w:ascii="Times New Roman" w:hAnsi="Times New Roman" w:cs="Times New Roman"/>
          <w:sz w:val="26"/>
          <w:szCs w:val="26"/>
        </w:rPr>
        <w:t xml:space="preserve"> Межевого  городского поселения</w:t>
      </w:r>
    </w:p>
    <w:p w:rsidR="00835A4F" w:rsidRPr="005363FF" w:rsidRDefault="00835A4F" w:rsidP="00835A4F">
      <w:pPr>
        <w:pStyle w:val="a3"/>
        <w:shd w:val="clear" w:color="auto" w:fill="F0F9F0"/>
        <w:jc w:val="both"/>
        <w:rPr>
          <w:sz w:val="26"/>
          <w:szCs w:val="26"/>
        </w:rPr>
      </w:pPr>
      <w:r w:rsidRPr="005363FF">
        <w:rPr>
          <w:sz w:val="26"/>
          <w:szCs w:val="26"/>
        </w:rPr>
        <w:t>ПОСТАНОВЛЯЮ:</w:t>
      </w:r>
    </w:p>
    <w:p w:rsidR="00835A4F" w:rsidRPr="005363FF" w:rsidRDefault="00835A4F" w:rsidP="00835A4F">
      <w:pPr>
        <w:pStyle w:val="a3"/>
        <w:shd w:val="clear" w:color="auto" w:fill="F0F9F0"/>
        <w:jc w:val="both"/>
        <w:rPr>
          <w:sz w:val="26"/>
          <w:szCs w:val="26"/>
        </w:rPr>
      </w:pPr>
      <w:r w:rsidRPr="005363FF">
        <w:rPr>
          <w:sz w:val="26"/>
          <w:szCs w:val="26"/>
        </w:rPr>
        <w:t>1. Утвердить прилагаемый административный </w:t>
      </w:r>
      <w:hyperlink r:id="rId9" w:anchor="Par37" w:history="1">
        <w:r w:rsidRPr="005363FF">
          <w:rPr>
            <w:rStyle w:val="a5"/>
            <w:color w:val="auto"/>
            <w:sz w:val="26"/>
            <w:szCs w:val="26"/>
            <w:u w:val="none"/>
          </w:rPr>
          <w:t>регламент</w:t>
        </w:r>
      </w:hyperlink>
      <w:r w:rsidRPr="005363FF">
        <w:rPr>
          <w:sz w:val="26"/>
          <w:szCs w:val="26"/>
        </w:rPr>
        <w:t> по осуществлению муниципального лесного контроля на территории Межевого городского поселения.</w:t>
      </w:r>
    </w:p>
    <w:p w:rsidR="00835A4F" w:rsidRPr="005363FF" w:rsidRDefault="00835A4F" w:rsidP="00835A4F">
      <w:pPr>
        <w:pStyle w:val="a3"/>
        <w:shd w:val="clear" w:color="auto" w:fill="F0F9F0"/>
        <w:jc w:val="both"/>
        <w:rPr>
          <w:sz w:val="26"/>
          <w:szCs w:val="26"/>
        </w:rPr>
      </w:pPr>
      <w:r w:rsidRPr="005363FF">
        <w:rPr>
          <w:sz w:val="26"/>
          <w:szCs w:val="26"/>
        </w:rPr>
        <w:t xml:space="preserve">2.  Опубликовать настоящее постановление в средствах массовой информации и разместить на официальном сайте администрации Петровского городского </w:t>
      </w:r>
      <w:proofErr w:type="spellStart"/>
      <w:r w:rsidRPr="005363FF">
        <w:rPr>
          <w:sz w:val="26"/>
          <w:szCs w:val="26"/>
        </w:rPr>
        <w:t>посекления</w:t>
      </w:r>
      <w:proofErr w:type="spellEnd"/>
      <w:r w:rsidRPr="005363FF">
        <w:rPr>
          <w:sz w:val="26"/>
          <w:szCs w:val="26"/>
        </w:rPr>
        <w:t xml:space="preserve"> в сети "Интернет".</w:t>
      </w:r>
    </w:p>
    <w:p w:rsidR="00835A4F" w:rsidRPr="005363FF" w:rsidRDefault="00835A4F" w:rsidP="00835A4F">
      <w:pPr>
        <w:pStyle w:val="a3"/>
        <w:shd w:val="clear" w:color="auto" w:fill="F0F9F0"/>
        <w:jc w:val="both"/>
        <w:rPr>
          <w:sz w:val="26"/>
          <w:szCs w:val="26"/>
        </w:rPr>
      </w:pPr>
      <w:r w:rsidRPr="005363FF">
        <w:rPr>
          <w:sz w:val="26"/>
          <w:szCs w:val="26"/>
        </w:rPr>
        <w:t xml:space="preserve">3. </w:t>
      </w:r>
      <w:proofErr w:type="gramStart"/>
      <w:r w:rsidRPr="005363FF">
        <w:rPr>
          <w:sz w:val="26"/>
          <w:szCs w:val="26"/>
        </w:rPr>
        <w:t>Контроль за</w:t>
      </w:r>
      <w:proofErr w:type="gramEnd"/>
      <w:r w:rsidRPr="005363FF">
        <w:rPr>
          <w:sz w:val="26"/>
          <w:szCs w:val="26"/>
        </w:rPr>
        <w:t xml:space="preserve"> исполнением настоящего оставляю за собой.</w:t>
      </w:r>
    </w:p>
    <w:p w:rsidR="00835A4F" w:rsidRPr="00835A4F" w:rsidRDefault="00835A4F" w:rsidP="00835A4F">
      <w:pPr>
        <w:pStyle w:val="a3"/>
        <w:shd w:val="clear" w:color="auto" w:fill="F0F9F0"/>
        <w:jc w:val="both"/>
      </w:pPr>
      <w:r w:rsidRPr="00835A4F">
        <w:t> </w:t>
      </w:r>
    </w:p>
    <w:p w:rsidR="00835A4F" w:rsidRDefault="00835A4F" w:rsidP="00835A4F">
      <w:pPr>
        <w:pStyle w:val="a3"/>
        <w:shd w:val="clear" w:color="auto" w:fill="F0F9F0"/>
        <w:jc w:val="both"/>
      </w:pPr>
      <w:r w:rsidRPr="00835A4F">
        <w:t> </w:t>
      </w:r>
    </w:p>
    <w:p w:rsidR="005363FF" w:rsidRPr="00835A4F" w:rsidRDefault="005363FF" w:rsidP="00835A4F">
      <w:pPr>
        <w:pStyle w:val="a3"/>
        <w:shd w:val="clear" w:color="auto" w:fill="F0F9F0"/>
        <w:jc w:val="both"/>
      </w:pPr>
    </w:p>
    <w:p w:rsidR="00835A4F" w:rsidRPr="00835A4F" w:rsidRDefault="00835A4F" w:rsidP="00835A4F">
      <w:pPr>
        <w:pStyle w:val="a3"/>
        <w:shd w:val="clear" w:color="auto" w:fill="F0F9F0"/>
        <w:jc w:val="both"/>
      </w:pPr>
      <w:r w:rsidRPr="00835A4F">
        <w:t> </w:t>
      </w:r>
    </w:p>
    <w:p w:rsidR="00835A4F" w:rsidRPr="00835A4F" w:rsidRDefault="00835A4F" w:rsidP="00835A4F">
      <w:pPr>
        <w:pStyle w:val="a3"/>
        <w:shd w:val="clear" w:color="auto" w:fill="F0F9F0"/>
        <w:jc w:val="both"/>
        <w:rPr>
          <w:b/>
        </w:rPr>
      </w:pPr>
      <w:r w:rsidRPr="00835A4F">
        <w:rPr>
          <w:rStyle w:val="a4"/>
          <w:b w:val="0"/>
        </w:rPr>
        <w:t>Глава Межевого городского поселения                                                       Р.М. Рыбаков</w:t>
      </w:r>
    </w:p>
    <w:p w:rsidR="00835A4F" w:rsidRPr="00835A4F" w:rsidRDefault="00835A4F" w:rsidP="00835A4F">
      <w:pPr>
        <w:pStyle w:val="a3"/>
        <w:shd w:val="clear" w:color="auto" w:fill="F0F9F0"/>
        <w:jc w:val="both"/>
      </w:pPr>
      <w:r w:rsidRPr="00835A4F">
        <w:t> </w:t>
      </w:r>
    </w:p>
    <w:p w:rsidR="00835A4F" w:rsidRDefault="00835A4F" w:rsidP="00835A4F">
      <w:pPr>
        <w:pStyle w:val="a3"/>
        <w:shd w:val="clear" w:color="auto" w:fill="F0F9F0"/>
        <w:jc w:val="both"/>
        <w:rPr>
          <w:color w:val="33556B"/>
        </w:rPr>
      </w:pPr>
      <w:r w:rsidRPr="00835A4F">
        <w:rPr>
          <w:color w:val="33556B"/>
        </w:rPr>
        <w:t> </w:t>
      </w:r>
    </w:p>
    <w:p w:rsidR="00835A4F" w:rsidRDefault="00835A4F" w:rsidP="00835A4F">
      <w:pPr>
        <w:pStyle w:val="a3"/>
        <w:shd w:val="clear" w:color="auto" w:fill="F0F9F0"/>
        <w:jc w:val="both"/>
        <w:rPr>
          <w:color w:val="33556B"/>
        </w:rPr>
      </w:pPr>
    </w:p>
    <w:p w:rsidR="00835A4F" w:rsidRPr="00835A4F" w:rsidRDefault="00835A4F" w:rsidP="00835A4F">
      <w:pPr>
        <w:pStyle w:val="a9"/>
        <w:jc w:val="right"/>
        <w:rPr>
          <w:rFonts w:ascii="Times New Roman" w:hAnsi="Times New Roman" w:cs="Times New Roman"/>
          <w:sz w:val="24"/>
          <w:szCs w:val="24"/>
        </w:rPr>
      </w:pPr>
      <w:r w:rsidRPr="00835A4F">
        <w:rPr>
          <w:rFonts w:ascii="Times New Roman" w:hAnsi="Times New Roman" w:cs="Times New Roman"/>
          <w:sz w:val="24"/>
          <w:szCs w:val="24"/>
        </w:rPr>
        <w:lastRenderedPageBreak/>
        <w:t>Приложение</w:t>
      </w:r>
    </w:p>
    <w:p w:rsidR="00835A4F" w:rsidRPr="00835A4F" w:rsidRDefault="00835A4F" w:rsidP="00835A4F">
      <w:pPr>
        <w:pStyle w:val="a9"/>
        <w:jc w:val="right"/>
        <w:rPr>
          <w:rFonts w:ascii="Times New Roman" w:hAnsi="Times New Roman" w:cs="Times New Roman"/>
          <w:sz w:val="24"/>
          <w:szCs w:val="24"/>
        </w:rPr>
      </w:pPr>
      <w:r w:rsidRPr="00835A4F">
        <w:rPr>
          <w:rFonts w:ascii="Times New Roman" w:hAnsi="Times New Roman" w:cs="Times New Roman"/>
          <w:sz w:val="24"/>
          <w:szCs w:val="24"/>
        </w:rPr>
        <w:t>к постановлению</w:t>
      </w:r>
    </w:p>
    <w:p w:rsidR="00835A4F" w:rsidRPr="00835A4F" w:rsidRDefault="00835A4F" w:rsidP="00835A4F">
      <w:pPr>
        <w:pStyle w:val="a9"/>
        <w:jc w:val="right"/>
        <w:rPr>
          <w:rFonts w:ascii="Times New Roman" w:hAnsi="Times New Roman" w:cs="Times New Roman"/>
          <w:sz w:val="24"/>
          <w:szCs w:val="24"/>
        </w:rPr>
      </w:pPr>
      <w:r w:rsidRPr="00835A4F">
        <w:rPr>
          <w:rFonts w:ascii="Times New Roman" w:hAnsi="Times New Roman" w:cs="Times New Roman"/>
          <w:sz w:val="24"/>
          <w:szCs w:val="24"/>
        </w:rPr>
        <w:t>администрации</w:t>
      </w:r>
    </w:p>
    <w:p w:rsidR="00835A4F" w:rsidRPr="00835A4F" w:rsidRDefault="00835A4F" w:rsidP="00835A4F">
      <w:pPr>
        <w:pStyle w:val="a9"/>
        <w:jc w:val="right"/>
        <w:rPr>
          <w:rFonts w:ascii="Times New Roman" w:hAnsi="Times New Roman" w:cs="Times New Roman"/>
          <w:sz w:val="24"/>
          <w:szCs w:val="24"/>
        </w:rPr>
      </w:pPr>
      <w:r>
        <w:rPr>
          <w:rFonts w:ascii="Times New Roman" w:hAnsi="Times New Roman" w:cs="Times New Roman"/>
          <w:sz w:val="24"/>
          <w:szCs w:val="24"/>
        </w:rPr>
        <w:t>Межевого</w:t>
      </w:r>
      <w:r w:rsidRPr="00835A4F">
        <w:rPr>
          <w:rFonts w:ascii="Times New Roman" w:hAnsi="Times New Roman" w:cs="Times New Roman"/>
          <w:sz w:val="24"/>
          <w:szCs w:val="24"/>
        </w:rPr>
        <w:t xml:space="preserve"> городского поселения</w:t>
      </w:r>
    </w:p>
    <w:p w:rsidR="00835A4F" w:rsidRPr="00835A4F" w:rsidRDefault="00835A4F" w:rsidP="00835A4F">
      <w:pPr>
        <w:pStyle w:val="a9"/>
        <w:jc w:val="right"/>
        <w:rPr>
          <w:rFonts w:ascii="Times New Roman" w:hAnsi="Times New Roman" w:cs="Times New Roman"/>
          <w:sz w:val="24"/>
          <w:szCs w:val="24"/>
        </w:rPr>
      </w:pPr>
      <w:r w:rsidRPr="00835A4F">
        <w:rPr>
          <w:rFonts w:ascii="Times New Roman" w:hAnsi="Times New Roman" w:cs="Times New Roman"/>
          <w:sz w:val="24"/>
          <w:szCs w:val="24"/>
        </w:rPr>
        <w:t xml:space="preserve">от </w:t>
      </w:r>
      <w:r w:rsidR="00730131">
        <w:rPr>
          <w:rFonts w:ascii="Times New Roman" w:hAnsi="Times New Roman" w:cs="Times New Roman"/>
          <w:sz w:val="24"/>
          <w:szCs w:val="24"/>
        </w:rPr>
        <w:t>30.07.2018 г.</w:t>
      </w:r>
      <w:r w:rsidRPr="00835A4F">
        <w:rPr>
          <w:rFonts w:ascii="Times New Roman" w:hAnsi="Times New Roman" w:cs="Times New Roman"/>
          <w:sz w:val="24"/>
          <w:szCs w:val="24"/>
        </w:rPr>
        <w:t xml:space="preserve"> N</w:t>
      </w:r>
      <w:r w:rsidR="00730131">
        <w:rPr>
          <w:rFonts w:ascii="Times New Roman" w:hAnsi="Times New Roman" w:cs="Times New Roman"/>
          <w:sz w:val="24"/>
          <w:szCs w:val="24"/>
        </w:rPr>
        <w:t>162</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w:t>
      </w:r>
    </w:p>
    <w:p w:rsidR="00835A4F" w:rsidRPr="00835A4F" w:rsidRDefault="00835A4F" w:rsidP="00835A4F">
      <w:pPr>
        <w:pStyle w:val="a9"/>
        <w:jc w:val="center"/>
        <w:rPr>
          <w:rFonts w:ascii="Times New Roman" w:hAnsi="Times New Roman" w:cs="Times New Roman"/>
          <w:sz w:val="24"/>
          <w:szCs w:val="24"/>
        </w:rPr>
      </w:pPr>
      <w:r w:rsidRPr="00835A4F">
        <w:rPr>
          <w:rStyle w:val="a4"/>
          <w:rFonts w:ascii="Times New Roman" w:hAnsi="Times New Roman" w:cs="Times New Roman"/>
          <w:sz w:val="24"/>
          <w:szCs w:val="24"/>
        </w:rPr>
        <w:t>АДМИНИСТРАТИВНЫЙ РЕГЛАМЕНТ</w:t>
      </w:r>
    </w:p>
    <w:p w:rsidR="00835A4F" w:rsidRPr="00835A4F" w:rsidRDefault="00835A4F" w:rsidP="00835A4F">
      <w:pPr>
        <w:pStyle w:val="a9"/>
        <w:jc w:val="center"/>
        <w:rPr>
          <w:rFonts w:ascii="Times New Roman" w:hAnsi="Times New Roman" w:cs="Times New Roman"/>
          <w:sz w:val="24"/>
          <w:szCs w:val="24"/>
        </w:rPr>
      </w:pPr>
      <w:r w:rsidRPr="00835A4F">
        <w:rPr>
          <w:rStyle w:val="a4"/>
          <w:rFonts w:ascii="Times New Roman" w:hAnsi="Times New Roman" w:cs="Times New Roman"/>
          <w:sz w:val="24"/>
          <w:szCs w:val="24"/>
        </w:rPr>
        <w:t>ПО ОСУЩЕСТВЛЕНИЮМУНИЦИПАЛЬНОГО ЛЕСНОГО КОНТРОЛЯ НА ТЕРРИТОРИИ</w:t>
      </w:r>
      <w:r w:rsidRPr="00835A4F">
        <w:rPr>
          <w:rFonts w:ascii="Times New Roman" w:hAnsi="Times New Roman" w:cs="Times New Roman"/>
          <w:sz w:val="24"/>
          <w:szCs w:val="24"/>
        </w:rPr>
        <w:t xml:space="preserve"> </w:t>
      </w:r>
      <w:r w:rsidRPr="00835A4F">
        <w:rPr>
          <w:rStyle w:val="a4"/>
          <w:rFonts w:ascii="Times New Roman" w:hAnsi="Times New Roman" w:cs="Times New Roman"/>
          <w:sz w:val="24"/>
          <w:szCs w:val="24"/>
        </w:rPr>
        <w:t>МЕЖЕВОГО ГОРОДСКОГО ПОСЕЛЕНИЯ</w:t>
      </w:r>
    </w:p>
    <w:p w:rsidR="00835A4F" w:rsidRPr="00835A4F" w:rsidRDefault="00835A4F" w:rsidP="00835A4F">
      <w:pPr>
        <w:pStyle w:val="a9"/>
        <w:jc w:val="center"/>
        <w:rPr>
          <w:rFonts w:ascii="Times New Roman" w:hAnsi="Times New Roman" w:cs="Times New Roman"/>
          <w:sz w:val="24"/>
          <w:szCs w:val="24"/>
        </w:rPr>
      </w:pPr>
    </w:p>
    <w:p w:rsidR="00835A4F" w:rsidRPr="00835A4F" w:rsidRDefault="00835A4F" w:rsidP="00835A4F">
      <w:pPr>
        <w:pStyle w:val="a9"/>
        <w:jc w:val="both"/>
        <w:rPr>
          <w:rFonts w:ascii="Times New Roman" w:hAnsi="Times New Roman" w:cs="Times New Roman"/>
          <w:sz w:val="24"/>
          <w:szCs w:val="24"/>
        </w:rPr>
      </w:pP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I. Общие положения</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1.1. Настоящий административный регламент разработан в целях повышения качества и эффективности проверок, проводимых должностными лицами администрации </w:t>
      </w:r>
      <w:r>
        <w:rPr>
          <w:rFonts w:ascii="Times New Roman" w:hAnsi="Times New Roman" w:cs="Times New Roman"/>
          <w:sz w:val="24"/>
          <w:szCs w:val="24"/>
        </w:rPr>
        <w:t>Межевого</w:t>
      </w:r>
      <w:r w:rsidRPr="00835A4F">
        <w:rPr>
          <w:rFonts w:ascii="Times New Roman" w:hAnsi="Times New Roman" w:cs="Times New Roman"/>
          <w:sz w:val="24"/>
          <w:szCs w:val="24"/>
        </w:rPr>
        <w:t xml:space="preserve"> городского поселения по использованию, охране, защите, воспроизводству лесов на территории муниципального образования </w:t>
      </w:r>
      <w:r>
        <w:rPr>
          <w:rFonts w:ascii="Times New Roman" w:hAnsi="Times New Roman" w:cs="Times New Roman"/>
          <w:sz w:val="24"/>
          <w:szCs w:val="24"/>
        </w:rPr>
        <w:t>Межевое</w:t>
      </w:r>
      <w:r w:rsidRPr="00835A4F">
        <w:rPr>
          <w:rFonts w:ascii="Times New Roman" w:hAnsi="Times New Roman" w:cs="Times New Roman"/>
          <w:sz w:val="24"/>
          <w:szCs w:val="24"/>
        </w:rPr>
        <w:t xml:space="preserve"> городское поселение, и определяет сроки и последовательность действий (административных процедур) при осуществлении полномочий по муниципальному лесному контролю.</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1.2. Исполнение муниципальной функции осуществляется администрацией </w:t>
      </w:r>
      <w:r>
        <w:rPr>
          <w:rFonts w:ascii="Times New Roman" w:hAnsi="Times New Roman" w:cs="Times New Roman"/>
          <w:sz w:val="24"/>
          <w:szCs w:val="24"/>
        </w:rPr>
        <w:t>Межевого</w:t>
      </w:r>
      <w:r w:rsidRPr="00835A4F">
        <w:rPr>
          <w:rFonts w:ascii="Times New Roman" w:hAnsi="Times New Roman" w:cs="Times New Roman"/>
          <w:sz w:val="24"/>
          <w:szCs w:val="24"/>
        </w:rPr>
        <w:t xml:space="preserve"> городского поселения (далее - Администрация).</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Должностными лицами, осуществляющими мероприятия по муниципальному лесному контролю (далее - муниципальные инспекторы), являются специалисты администрации.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Конкретные должностные лица, которым поручено проведение проверки, назначаются распоряжением Администрации.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1.3. Перечень нормативных правовых актов, регулирующих исполнение муниципальной функции:</w:t>
      </w:r>
    </w:p>
    <w:p w:rsidR="00835A4F" w:rsidRPr="00835A4F" w:rsidRDefault="009B1433" w:rsidP="00835A4F">
      <w:pPr>
        <w:pStyle w:val="a9"/>
        <w:jc w:val="both"/>
        <w:rPr>
          <w:rFonts w:ascii="Times New Roman" w:hAnsi="Times New Roman" w:cs="Times New Roman"/>
          <w:sz w:val="24"/>
          <w:szCs w:val="24"/>
        </w:rPr>
      </w:pPr>
      <w:hyperlink r:id="rId10" w:history="1">
        <w:r w:rsidR="00835A4F" w:rsidRPr="00835A4F">
          <w:rPr>
            <w:rStyle w:val="a5"/>
            <w:rFonts w:ascii="Times New Roman" w:hAnsi="Times New Roman" w:cs="Times New Roman"/>
            <w:color w:val="5F5F5F"/>
            <w:sz w:val="24"/>
            <w:szCs w:val="24"/>
          </w:rPr>
          <w:t>Конституция</w:t>
        </w:r>
      </w:hyperlink>
      <w:r w:rsidR="00835A4F" w:rsidRPr="00835A4F">
        <w:rPr>
          <w:rFonts w:ascii="Times New Roman" w:hAnsi="Times New Roman" w:cs="Times New Roman"/>
          <w:sz w:val="24"/>
          <w:szCs w:val="24"/>
        </w:rPr>
        <w:t> Российской Федерации;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Лесной </w:t>
      </w:r>
      <w:hyperlink r:id="rId11" w:history="1">
        <w:r w:rsidRPr="00835A4F">
          <w:rPr>
            <w:rStyle w:val="a5"/>
            <w:rFonts w:ascii="Times New Roman" w:hAnsi="Times New Roman" w:cs="Times New Roman"/>
            <w:color w:val="5F5F5F"/>
            <w:sz w:val="24"/>
            <w:szCs w:val="24"/>
          </w:rPr>
          <w:t>кодекс</w:t>
        </w:r>
      </w:hyperlink>
      <w:r w:rsidRPr="00835A4F">
        <w:rPr>
          <w:rFonts w:ascii="Times New Roman" w:hAnsi="Times New Roman" w:cs="Times New Roman"/>
          <w:sz w:val="24"/>
          <w:szCs w:val="24"/>
        </w:rPr>
        <w:t> Российской Федерации от 04.12.2006 N 200-ФЗ;</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Федеральный </w:t>
      </w:r>
      <w:hyperlink r:id="rId12" w:history="1">
        <w:r w:rsidRPr="00835A4F">
          <w:rPr>
            <w:rStyle w:val="a5"/>
            <w:rFonts w:ascii="Times New Roman" w:hAnsi="Times New Roman" w:cs="Times New Roman"/>
            <w:color w:val="5F5F5F"/>
            <w:sz w:val="24"/>
            <w:szCs w:val="24"/>
          </w:rPr>
          <w:t>закон</w:t>
        </w:r>
      </w:hyperlink>
      <w:r w:rsidRPr="00835A4F">
        <w:rPr>
          <w:rFonts w:ascii="Times New Roman" w:hAnsi="Times New Roman" w:cs="Times New Roman"/>
          <w:sz w:val="24"/>
          <w:szCs w:val="24"/>
        </w:rPr>
        <w:t> от 06.10.2003 N 131-ФЗ "Об общих принципах организации местного самоуправления в Российской Федерации";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Федеральный </w:t>
      </w:r>
      <w:hyperlink r:id="rId13" w:history="1">
        <w:r w:rsidRPr="00835A4F">
          <w:rPr>
            <w:rStyle w:val="a5"/>
            <w:rFonts w:ascii="Times New Roman" w:hAnsi="Times New Roman" w:cs="Times New Roman"/>
            <w:color w:val="5F5F5F"/>
            <w:sz w:val="24"/>
            <w:szCs w:val="24"/>
          </w:rPr>
          <w:t>закон</w:t>
        </w:r>
      </w:hyperlink>
      <w:r w:rsidRPr="00835A4F">
        <w:rPr>
          <w:rFonts w:ascii="Times New Roman" w:hAnsi="Times New Roman" w:cs="Times New Roman"/>
          <w:sz w:val="24"/>
          <w:szCs w:val="24"/>
        </w:rPr>
        <w:t> от 04.12.2006 N 201-ФЗ "О введении в действие Лесного кодекса Российской Федерации";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Федеральный </w:t>
      </w:r>
      <w:hyperlink r:id="rId14" w:history="1">
        <w:r w:rsidRPr="00835A4F">
          <w:rPr>
            <w:rStyle w:val="a5"/>
            <w:rFonts w:ascii="Times New Roman" w:hAnsi="Times New Roman" w:cs="Times New Roman"/>
            <w:color w:val="5F5F5F"/>
            <w:sz w:val="24"/>
            <w:szCs w:val="24"/>
          </w:rPr>
          <w:t>закон</w:t>
        </w:r>
      </w:hyperlink>
      <w:r w:rsidRPr="00835A4F">
        <w:rPr>
          <w:rFonts w:ascii="Times New Roman" w:hAnsi="Times New Roman" w:cs="Times New Roman"/>
          <w:sz w:val="24"/>
          <w:szCs w:val="24"/>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835A4F" w:rsidRPr="00835A4F" w:rsidRDefault="009B1433" w:rsidP="00835A4F">
      <w:pPr>
        <w:pStyle w:val="a9"/>
        <w:jc w:val="both"/>
        <w:rPr>
          <w:rFonts w:ascii="Times New Roman" w:hAnsi="Times New Roman" w:cs="Times New Roman"/>
          <w:sz w:val="24"/>
          <w:szCs w:val="24"/>
        </w:rPr>
      </w:pPr>
      <w:hyperlink r:id="rId15" w:history="1">
        <w:r w:rsidR="00835A4F" w:rsidRPr="00835A4F">
          <w:rPr>
            <w:rStyle w:val="a5"/>
            <w:rFonts w:ascii="Times New Roman" w:hAnsi="Times New Roman" w:cs="Times New Roman"/>
            <w:color w:val="5F5F5F"/>
            <w:sz w:val="24"/>
            <w:szCs w:val="24"/>
          </w:rPr>
          <w:t>Приказ</w:t>
        </w:r>
      </w:hyperlink>
      <w:r w:rsidR="00835A4F" w:rsidRPr="00835A4F">
        <w:rPr>
          <w:rFonts w:ascii="Times New Roman" w:hAnsi="Times New Roman" w:cs="Times New Roman"/>
          <w:sz w:val="24"/>
          <w:szCs w:val="24"/>
        </w:rPr>
        <w:t>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5A4F" w:rsidRPr="00835A4F" w:rsidRDefault="009B1433" w:rsidP="00835A4F">
      <w:pPr>
        <w:pStyle w:val="a9"/>
        <w:jc w:val="both"/>
        <w:rPr>
          <w:rFonts w:ascii="Times New Roman" w:hAnsi="Times New Roman" w:cs="Times New Roman"/>
          <w:sz w:val="24"/>
          <w:szCs w:val="24"/>
        </w:rPr>
      </w:pPr>
      <w:hyperlink r:id="rId16" w:history="1">
        <w:r w:rsidR="00835A4F" w:rsidRPr="00835A4F">
          <w:rPr>
            <w:rStyle w:val="a5"/>
            <w:rFonts w:ascii="Times New Roman" w:hAnsi="Times New Roman" w:cs="Times New Roman"/>
            <w:color w:val="5F5F5F"/>
            <w:sz w:val="24"/>
            <w:szCs w:val="24"/>
          </w:rPr>
          <w:t>Устав</w:t>
        </w:r>
      </w:hyperlink>
      <w:r w:rsidR="00835A4F" w:rsidRPr="00835A4F">
        <w:rPr>
          <w:rFonts w:ascii="Times New Roman" w:hAnsi="Times New Roman" w:cs="Times New Roman"/>
          <w:sz w:val="24"/>
          <w:szCs w:val="24"/>
        </w:rPr>
        <w:t> </w:t>
      </w:r>
      <w:r w:rsidR="00835A4F">
        <w:rPr>
          <w:rFonts w:ascii="Times New Roman" w:hAnsi="Times New Roman" w:cs="Times New Roman"/>
          <w:sz w:val="24"/>
          <w:szCs w:val="24"/>
        </w:rPr>
        <w:t>Межевого</w:t>
      </w:r>
      <w:r w:rsidR="00835A4F" w:rsidRPr="00835A4F">
        <w:rPr>
          <w:rFonts w:ascii="Times New Roman" w:hAnsi="Times New Roman" w:cs="Times New Roman"/>
          <w:sz w:val="24"/>
          <w:szCs w:val="24"/>
        </w:rPr>
        <w:t xml:space="preserve"> городского поселения;</w:t>
      </w:r>
    </w:p>
    <w:p w:rsidR="00835A4F" w:rsidRPr="00835A4F" w:rsidRDefault="00835A4F" w:rsidP="00835A4F">
      <w:pPr>
        <w:pStyle w:val="a9"/>
        <w:jc w:val="both"/>
        <w:rPr>
          <w:rFonts w:ascii="Times New Roman" w:hAnsi="Times New Roman" w:cs="Times New Roman"/>
          <w:sz w:val="24"/>
          <w:szCs w:val="24"/>
        </w:rPr>
      </w:pPr>
      <w:r>
        <w:rPr>
          <w:rFonts w:ascii="Times New Roman" w:hAnsi="Times New Roman" w:cs="Times New Roman"/>
          <w:sz w:val="24"/>
          <w:szCs w:val="24"/>
        </w:rPr>
        <w:t>иные правовые акты РФ, Челябинской</w:t>
      </w:r>
      <w:r w:rsidRPr="00835A4F">
        <w:rPr>
          <w:rFonts w:ascii="Times New Roman" w:hAnsi="Times New Roman" w:cs="Times New Roman"/>
          <w:sz w:val="24"/>
          <w:szCs w:val="24"/>
        </w:rPr>
        <w:t xml:space="preserve"> области,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район</w:t>
      </w:r>
      <w:r w:rsidR="00EB21AB">
        <w:rPr>
          <w:rFonts w:ascii="Times New Roman" w:hAnsi="Times New Roman" w:cs="Times New Roman"/>
          <w:sz w:val="24"/>
          <w:szCs w:val="24"/>
        </w:rPr>
        <w:t>а</w:t>
      </w:r>
      <w:r>
        <w:rPr>
          <w:rFonts w:ascii="Times New Roman" w:hAnsi="Times New Roman" w:cs="Times New Roman"/>
          <w:sz w:val="24"/>
          <w:szCs w:val="24"/>
        </w:rPr>
        <w:t>, Межевого</w:t>
      </w:r>
      <w:r w:rsidRPr="00835A4F">
        <w:rPr>
          <w:rFonts w:ascii="Times New Roman" w:hAnsi="Times New Roman" w:cs="Times New Roman"/>
          <w:sz w:val="24"/>
          <w:szCs w:val="24"/>
        </w:rPr>
        <w:t xml:space="preserve"> городского поселения;</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настоящий административный регламент.</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1.4. Предметом лесного контроля является соблюдение требований по использованию, охране, защите, воспроизводству лесов юридическими лицами и индивидуальными предпринимателями, осуществляющими деятельность на территории </w:t>
      </w:r>
      <w:r w:rsidR="00EB21AB">
        <w:rPr>
          <w:rFonts w:ascii="Times New Roman" w:hAnsi="Times New Roman" w:cs="Times New Roman"/>
          <w:sz w:val="24"/>
          <w:szCs w:val="24"/>
        </w:rPr>
        <w:t>Межевого</w:t>
      </w:r>
      <w:r w:rsidRPr="00835A4F">
        <w:rPr>
          <w:rFonts w:ascii="Times New Roman" w:hAnsi="Times New Roman" w:cs="Times New Roman"/>
          <w:sz w:val="24"/>
          <w:szCs w:val="24"/>
        </w:rPr>
        <w:t xml:space="preserve"> городского поселения и являющимися </w:t>
      </w:r>
      <w:proofErr w:type="spellStart"/>
      <w:r w:rsidRPr="00835A4F">
        <w:rPr>
          <w:rFonts w:ascii="Times New Roman" w:hAnsi="Times New Roman" w:cs="Times New Roman"/>
          <w:sz w:val="24"/>
          <w:szCs w:val="24"/>
        </w:rPr>
        <w:t>лесопользователями</w:t>
      </w:r>
      <w:proofErr w:type="spellEnd"/>
      <w:r w:rsidRPr="00835A4F">
        <w:rPr>
          <w:rFonts w:ascii="Times New Roman" w:hAnsi="Times New Roman" w:cs="Times New Roman"/>
          <w:sz w:val="24"/>
          <w:szCs w:val="24"/>
        </w:rPr>
        <w:t>.</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Проверки проводятся на территории лесных участков, находящихся в муниципальной собственности </w:t>
      </w:r>
      <w:r w:rsidR="00EB21AB">
        <w:rPr>
          <w:rFonts w:ascii="Times New Roman" w:hAnsi="Times New Roman" w:cs="Times New Roman"/>
          <w:sz w:val="24"/>
          <w:szCs w:val="24"/>
        </w:rPr>
        <w:t>Межевого</w:t>
      </w:r>
      <w:r w:rsidRPr="00835A4F">
        <w:rPr>
          <w:rFonts w:ascii="Times New Roman" w:hAnsi="Times New Roman" w:cs="Times New Roman"/>
          <w:sz w:val="24"/>
          <w:szCs w:val="24"/>
        </w:rPr>
        <w:t xml:space="preserve"> городского поселения.</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1.5. Перечень документов, которые могут быть истребованы от юридических лиц и индивидуальных предпринимателей в ходе осуществления муниципального контроля:</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lastRenderedPageBreak/>
        <w:t>1) договор купли-продажи лесных насаждений или договор аренды лесного участка, находящегося в муниципальной собственности, или договор безвозмездного срочного пользования лесным участком;</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2) свидетельство о государственной регистрации права постоянного (бессрочного) пользования лесным участком;</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3) проект освоения лесов;</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4) лесная декларация;</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5) лицензия на осуществляемые виды деятельности;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 утвержденные в установленном порядке;</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7) учредительные документы юридического лица, индивидуального предпринимателя;</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8) договор подряда;</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9) технологическая карта разработки лесосеки;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10) табель учета рабочего времени или наряд проведения работ.</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1.6. Информация о порядке осуществления муниципального контроля предоставляется:</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непосредственно в Уполномоченном органе;</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с использованием средств телефонной связи;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посредством размещения в информационно-телекоммуникационных сетях общего пользования (в сети Интернет).</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II. Административные процедуры</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2.1. При осуществлении лесного контроля выполняются следующие административные процедуры:</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составление плана проведения проверок;</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организация проведения проверки и оформление ее результатов;</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организация проведения внеплановой проверки;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проведение документарной проверки;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выдача предписаний об устранении выявленных нарушений и </w:t>
      </w:r>
      <w:proofErr w:type="gramStart"/>
      <w:r w:rsidRPr="00835A4F">
        <w:rPr>
          <w:rFonts w:ascii="Times New Roman" w:hAnsi="Times New Roman" w:cs="Times New Roman"/>
          <w:sz w:val="24"/>
          <w:szCs w:val="24"/>
        </w:rPr>
        <w:t>контроль за</w:t>
      </w:r>
      <w:proofErr w:type="gramEnd"/>
      <w:r w:rsidRPr="00835A4F">
        <w:rPr>
          <w:rFonts w:ascii="Times New Roman" w:hAnsi="Times New Roman" w:cs="Times New Roman"/>
          <w:sz w:val="24"/>
          <w:szCs w:val="24"/>
        </w:rPr>
        <w:t xml:space="preserve"> устранением выявленных нарушений.</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2.2. Основанием для проведения проверок соблюдения требований лесного законодательства являются:</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1. План проведения проверок деятельности юридических лиц и индивидуальных предпринимателей, подготовленный в установленном порядке.</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2. Истечение срока исполнения ранее выданного предписания об устранении выявленного нарушения требований, установленных законодательством РФ, </w:t>
      </w:r>
      <w:r w:rsidR="00132E69">
        <w:rPr>
          <w:rFonts w:ascii="Times New Roman" w:hAnsi="Times New Roman" w:cs="Times New Roman"/>
          <w:sz w:val="24"/>
          <w:szCs w:val="24"/>
        </w:rPr>
        <w:t>Челябинской области</w:t>
      </w:r>
      <w:r w:rsidRPr="00835A4F">
        <w:rPr>
          <w:rFonts w:ascii="Times New Roman" w:hAnsi="Times New Roman" w:cs="Times New Roman"/>
          <w:sz w:val="24"/>
          <w:szCs w:val="24"/>
        </w:rPr>
        <w:t xml:space="preserve"> и муниципальными правовыми актами, в области использования, охраны, защиты, воспроизводства лесов, допущенного юридическими лицами, индивидуальными предпринимателями.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3.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в) нарушение прав потребителей (в случае обращения граждан, права которых нарушены);</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lastRenderedPageBreak/>
        <w:t>г) получение от органов государственной власти, органов местного самоуправления, организаций и граждан сведений, свидетельствующих о несоблюдении организациями независимо от их организационно-правовых форм и форм собственности, их руководителями, должностными лицами и индивидуальными предпринимателями требований, установленных законодательством РФ, субъекта РФ и муниципальными правовыми актами, в области использования, охраны, защиты, воспроизводства лесов.</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Проверка является внеплановой, если она проводится на основании юридических фактов, указанных в настоящем подпункте, и не включена в ежегодный план проверок администрации.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Обращения и заявления, не позволяющие установить лицо, обратившееся в администрацию, не могут служить основанием для проведения внеплановой проверки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2.3. Составление плана проведения проверок</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2.3.1. Плановые проверки проводятся </w:t>
      </w:r>
      <w:r w:rsidR="00132E69">
        <w:rPr>
          <w:rFonts w:ascii="Times New Roman" w:hAnsi="Times New Roman" w:cs="Times New Roman"/>
          <w:sz w:val="24"/>
          <w:szCs w:val="24"/>
        </w:rPr>
        <w:t>Администрацией</w:t>
      </w:r>
      <w:r w:rsidRPr="00835A4F">
        <w:rPr>
          <w:rFonts w:ascii="Times New Roman" w:hAnsi="Times New Roman" w:cs="Times New Roman"/>
          <w:sz w:val="24"/>
          <w:szCs w:val="24"/>
        </w:rPr>
        <w:t xml:space="preserve"> на основании </w:t>
      </w:r>
      <w:r w:rsidR="00132E69">
        <w:rPr>
          <w:rFonts w:ascii="Times New Roman" w:hAnsi="Times New Roman" w:cs="Times New Roman"/>
          <w:sz w:val="24"/>
          <w:szCs w:val="24"/>
        </w:rPr>
        <w:t xml:space="preserve">утвержденных </w:t>
      </w:r>
      <w:r w:rsidRPr="00835A4F">
        <w:rPr>
          <w:rFonts w:ascii="Times New Roman" w:hAnsi="Times New Roman" w:cs="Times New Roman"/>
          <w:sz w:val="24"/>
          <w:szCs w:val="24"/>
        </w:rPr>
        <w:t>ежегодных планов проверок.</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В срок до 1 сентября года, предшествующего году проведения плановых проверок, </w:t>
      </w:r>
      <w:r w:rsidR="00132E69">
        <w:rPr>
          <w:rFonts w:ascii="Times New Roman" w:hAnsi="Times New Roman" w:cs="Times New Roman"/>
          <w:sz w:val="24"/>
          <w:szCs w:val="24"/>
        </w:rPr>
        <w:t>Администрация</w:t>
      </w:r>
      <w:r w:rsidRPr="00835A4F">
        <w:rPr>
          <w:rFonts w:ascii="Times New Roman" w:hAnsi="Times New Roman" w:cs="Times New Roman"/>
          <w:sz w:val="24"/>
          <w:szCs w:val="24"/>
        </w:rPr>
        <w:t xml:space="preserve"> направляет проект ежегодного плана проведения плановых проверок в орган прокуратуры.</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2.3.2. </w:t>
      </w:r>
      <w:r w:rsidR="00132E69">
        <w:rPr>
          <w:rFonts w:ascii="Times New Roman" w:hAnsi="Times New Roman" w:cs="Times New Roman"/>
          <w:sz w:val="24"/>
          <w:szCs w:val="24"/>
        </w:rPr>
        <w:t>Администрация</w:t>
      </w:r>
      <w:r w:rsidRPr="00835A4F">
        <w:rPr>
          <w:rFonts w:ascii="Times New Roman" w:hAnsi="Times New Roman" w:cs="Times New Roman"/>
          <w:sz w:val="24"/>
          <w:szCs w:val="24"/>
        </w:rPr>
        <w:t xml:space="preserve">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2.3.3. Подготовка ежегодного плана проведения плановых проверок, его представления в орган прокуратуры и согласования, а также форма ежегодного плана проведения плановых проверок осуществляется и разрабатывается в соответствии с требованиями, установленными Правительством Российской Федерации.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2.3.4. Основанием для включения в ежегодный план субъектов проверки является установление факта истечения трех лет со дня:</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государственной регистрации юридического лица, индивидуального предпринимателя;</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2.3.5. Проверка осуществляется на основании распоряжения</w:t>
      </w:r>
      <w:r w:rsidR="00132E69">
        <w:rPr>
          <w:rFonts w:ascii="Times New Roman" w:hAnsi="Times New Roman" w:cs="Times New Roman"/>
          <w:sz w:val="24"/>
          <w:szCs w:val="24"/>
        </w:rPr>
        <w:t xml:space="preserve"> администрации</w:t>
      </w:r>
      <w:r w:rsidRPr="00835A4F">
        <w:rPr>
          <w:rFonts w:ascii="Times New Roman" w:hAnsi="Times New Roman" w:cs="Times New Roman"/>
          <w:sz w:val="24"/>
          <w:szCs w:val="24"/>
        </w:rPr>
        <w:t>.</w:t>
      </w:r>
    </w:p>
    <w:p w:rsidR="00835A4F" w:rsidRPr="00835A4F" w:rsidRDefault="009B1433" w:rsidP="00835A4F">
      <w:pPr>
        <w:pStyle w:val="a9"/>
        <w:jc w:val="both"/>
        <w:rPr>
          <w:rFonts w:ascii="Times New Roman" w:hAnsi="Times New Roman" w:cs="Times New Roman"/>
          <w:sz w:val="24"/>
          <w:szCs w:val="24"/>
        </w:rPr>
      </w:pPr>
      <w:hyperlink r:id="rId17" w:history="1">
        <w:r w:rsidR="00835A4F" w:rsidRPr="00835A4F">
          <w:rPr>
            <w:rStyle w:val="a5"/>
            <w:rFonts w:ascii="Times New Roman" w:hAnsi="Times New Roman" w:cs="Times New Roman"/>
            <w:color w:val="5F5F5F"/>
            <w:sz w:val="24"/>
            <w:szCs w:val="24"/>
          </w:rPr>
          <w:t>Распоряжение</w:t>
        </w:r>
      </w:hyperlink>
      <w:r w:rsidR="00835A4F" w:rsidRPr="00835A4F">
        <w:rPr>
          <w:rFonts w:ascii="Times New Roman" w:hAnsi="Times New Roman" w:cs="Times New Roman"/>
          <w:sz w:val="24"/>
          <w:szCs w:val="24"/>
        </w:rPr>
        <w:t>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2.4. Организация проведения проверки</w:t>
      </w:r>
      <w:r w:rsidR="00132E69">
        <w:rPr>
          <w:rFonts w:ascii="Times New Roman" w:hAnsi="Times New Roman" w:cs="Times New Roman"/>
          <w:sz w:val="24"/>
          <w:szCs w:val="24"/>
        </w:rPr>
        <w:t xml:space="preserve"> </w:t>
      </w:r>
      <w:r w:rsidRPr="00835A4F">
        <w:rPr>
          <w:rFonts w:ascii="Times New Roman" w:hAnsi="Times New Roman" w:cs="Times New Roman"/>
          <w:sz w:val="24"/>
          <w:szCs w:val="24"/>
        </w:rPr>
        <w:t>и оформление ее результатов</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2.4.1. Проведение проверки осуществляется должностными лицами </w:t>
      </w:r>
      <w:r w:rsidR="00132E69">
        <w:rPr>
          <w:rFonts w:ascii="Times New Roman" w:hAnsi="Times New Roman" w:cs="Times New Roman"/>
          <w:sz w:val="24"/>
          <w:szCs w:val="24"/>
        </w:rPr>
        <w:t>Администрации</w:t>
      </w:r>
      <w:r w:rsidRPr="00835A4F">
        <w:rPr>
          <w:rFonts w:ascii="Times New Roman" w:hAnsi="Times New Roman" w:cs="Times New Roman"/>
          <w:sz w:val="24"/>
          <w:szCs w:val="24"/>
        </w:rPr>
        <w:t>, указанными в распоряжении о проведении проверки.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2.4.2.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835A4F">
        <w:rPr>
          <w:rFonts w:ascii="Times New Roman" w:hAnsi="Times New Roman" w:cs="Times New Roman"/>
          <w:sz w:val="24"/>
          <w:szCs w:val="24"/>
        </w:rPr>
        <w:t>микропредприятия</w:t>
      </w:r>
      <w:proofErr w:type="spellEnd"/>
      <w:r w:rsidRPr="00835A4F">
        <w:rPr>
          <w:rFonts w:ascii="Times New Roman" w:hAnsi="Times New Roman" w:cs="Times New Roman"/>
          <w:sz w:val="24"/>
          <w:szCs w:val="24"/>
        </w:rPr>
        <w:t xml:space="preserve">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w:t>
      </w:r>
      <w:r w:rsidRPr="00835A4F">
        <w:rPr>
          <w:rFonts w:ascii="Times New Roman" w:hAnsi="Times New Roman" w:cs="Times New Roman"/>
          <w:sz w:val="24"/>
          <w:szCs w:val="24"/>
        </w:rPr>
        <w:lastRenderedPageBreak/>
        <w:t>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w:t>
      </w:r>
      <w:proofErr w:type="gramStart"/>
      <w:r w:rsidRPr="00835A4F">
        <w:rPr>
          <w:rFonts w:ascii="Times New Roman" w:hAnsi="Times New Roman" w:cs="Times New Roman"/>
          <w:sz w:val="24"/>
          <w:szCs w:val="24"/>
        </w:rPr>
        <w:t>,</w:t>
      </w:r>
      <w:proofErr w:type="gramEnd"/>
      <w:r w:rsidRPr="00835A4F">
        <w:rPr>
          <w:rFonts w:ascii="Times New Roman" w:hAnsi="Times New Roman" w:cs="Times New Roman"/>
          <w:sz w:val="24"/>
          <w:szCs w:val="24"/>
        </w:rPr>
        <w:t xml:space="preserve"> чем на пятьдесят часов, </w:t>
      </w:r>
      <w:proofErr w:type="spellStart"/>
      <w:r w:rsidRPr="00835A4F">
        <w:rPr>
          <w:rFonts w:ascii="Times New Roman" w:hAnsi="Times New Roman" w:cs="Times New Roman"/>
          <w:sz w:val="24"/>
          <w:szCs w:val="24"/>
        </w:rPr>
        <w:t>микропредприятий</w:t>
      </w:r>
      <w:proofErr w:type="spellEnd"/>
      <w:r w:rsidRPr="00835A4F">
        <w:rPr>
          <w:rFonts w:ascii="Times New Roman" w:hAnsi="Times New Roman" w:cs="Times New Roman"/>
          <w:sz w:val="24"/>
          <w:szCs w:val="24"/>
        </w:rPr>
        <w:t xml:space="preserve"> не более чем на 15 часов.</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2.4.3. О проведении плановой проверки юридическое лицо, индивидуальный предприниматель уведомляются не позднее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2.4.4. О проведении внеплановой выездной проверки, не требующей согласования с органами прокуратуры (проверка исполнения предписания), юридическое лицо, индивидуальный предприниматель уведомляются </w:t>
      </w:r>
      <w:r w:rsidR="00132E69">
        <w:rPr>
          <w:rFonts w:ascii="Times New Roman" w:hAnsi="Times New Roman" w:cs="Times New Roman"/>
          <w:sz w:val="24"/>
          <w:szCs w:val="24"/>
        </w:rPr>
        <w:t>н</w:t>
      </w:r>
      <w:r w:rsidRPr="00835A4F">
        <w:rPr>
          <w:rFonts w:ascii="Times New Roman" w:hAnsi="Times New Roman" w:cs="Times New Roman"/>
          <w:sz w:val="24"/>
          <w:szCs w:val="24"/>
        </w:rPr>
        <w:t>е менее чем за двадцать четыре часа до начала ее проведения любым доступным способом.</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2.4.5. </w:t>
      </w:r>
      <w:proofErr w:type="gramStart"/>
      <w:r w:rsidRPr="00835A4F">
        <w:rPr>
          <w:rFonts w:ascii="Times New Roman" w:hAnsi="Times New Roman" w:cs="Times New Roman"/>
          <w:sz w:val="24"/>
          <w:szCs w:val="24"/>
        </w:rPr>
        <w:t>О проведении внеплановой выездной проверки, требующей согласования с органами прокуратуры,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юридическое и физическое лица, индивидуальный предприниматель уведомляются не позднее чем в течение трех рабочих дней до начала ее проведения посредством направления копии</w:t>
      </w:r>
      <w:proofErr w:type="gramEnd"/>
      <w:r w:rsidRPr="00835A4F">
        <w:rPr>
          <w:rFonts w:ascii="Times New Roman" w:hAnsi="Times New Roman" w:cs="Times New Roman"/>
          <w:sz w:val="24"/>
          <w:szCs w:val="24"/>
        </w:rPr>
        <w:t xml:space="preserve"> распоряжения о начале проведения внеплановой проверки заказным почтовым отправлением с уведомлением о вручении или иным доступным способом.</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2.4.6. </w:t>
      </w:r>
      <w:proofErr w:type="gramStart"/>
      <w:r w:rsidRPr="00835A4F">
        <w:rPr>
          <w:rFonts w:ascii="Times New Roman" w:hAnsi="Times New Roman" w:cs="Times New Roman"/>
          <w:sz w:val="24"/>
          <w:szCs w:val="24"/>
        </w:rPr>
        <w:t>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предварительного уведомления юридических и физических лиц, индивидуальных предпринимателей о начале проведения внеплановой выездной проверки</w:t>
      </w:r>
      <w:proofErr w:type="gramEnd"/>
      <w:r w:rsidRPr="00835A4F">
        <w:rPr>
          <w:rFonts w:ascii="Times New Roman" w:hAnsi="Times New Roman" w:cs="Times New Roman"/>
          <w:sz w:val="24"/>
          <w:szCs w:val="24"/>
        </w:rPr>
        <w:t xml:space="preserve"> не требуется.</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2.4.7. Заверенная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 либо индивидуальному предпринимателю, одновременно с предъявлением служебного удостоверения.</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По требованию подлежащих проверке лиц, муниципальные инспекторы обязаны представить информацию об органе, уполномоченном осуществлять муниципальный контроль, в целях подтверждения своих полномочий.</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2.4.8. По результатам проведенной проверки юридического лица и индивидуального предпринимателя составляется </w:t>
      </w:r>
      <w:hyperlink r:id="rId18" w:history="1">
        <w:r w:rsidRPr="00835A4F">
          <w:rPr>
            <w:rStyle w:val="a5"/>
            <w:rFonts w:ascii="Times New Roman" w:hAnsi="Times New Roman" w:cs="Times New Roman"/>
            <w:color w:val="5F5F5F"/>
            <w:sz w:val="24"/>
            <w:szCs w:val="24"/>
          </w:rPr>
          <w:t>акт</w:t>
        </w:r>
      </w:hyperlink>
      <w:r w:rsidR="00132E69">
        <w:rPr>
          <w:rFonts w:ascii="Times New Roman" w:hAnsi="Times New Roman" w:cs="Times New Roman"/>
          <w:sz w:val="24"/>
          <w:szCs w:val="24"/>
        </w:rPr>
        <w:t xml:space="preserve"> </w:t>
      </w:r>
      <w:r w:rsidRPr="00835A4F">
        <w:rPr>
          <w:rFonts w:ascii="Times New Roman" w:hAnsi="Times New Roman" w:cs="Times New Roman"/>
          <w:sz w:val="24"/>
          <w:szCs w:val="24"/>
        </w:rPr>
        <w:t>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2.4.9.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2.4.10. </w:t>
      </w:r>
      <w:proofErr w:type="gramStart"/>
      <w:r w:rsidRPr="00835A4F">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w:t>
      </w:r>
      <w:r w:rsidRPr="00835A4F">
        <w:rPr>
          <w:rFonts w:ascii="Times New Roman" w:hAnsi="Times New Roman" w:cs="Times New Roman"/>
          <w:sz w:val="24"/>
          <w:szCs w:val="24"/>
        </w:rPr>
        <w:lastRenderedPageBreak/>
        <w:t>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w:t>
      </w:r>
      <w:proofErr w:type="gramEnd"/>
      <w:r w:rsidRPr="00835A4F">
        <w:rPr>
          <w:rFonts w:ascii="Times New Roman" w:hAnsi="Times New Roman" w:cs="Times New Roman"/>
          <w:sz w:val="24"/>
          <w:szCs w:val="24"/>
        </w:rPr>
        <w:t xml:space="preserve"> акта к материалам проверки.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2.4.11. При выявлении нарушений требований, установленных лесным законодательством, за которые предусмотрена административная и иная ответственность,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2.4.12. </w:t>
      </w:r>
      <w:proofErr w:type="gramStart"/>
      <w:r w:rsidRPr="00835A4F">
        <w:rPr>
          <w:rFonts w:ascii="Times New Roman" w:hAnsi="Times New Roman" w:cs="Times New Roman"/>
          <w:sz w:val="24"/>
          <w:szCs w:val="24"/>
        </w:rPr>
        <w:t xml:space="preserve">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муниципальным инспекторам,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w:t>
      </w:r>
      <w:proofErr w:type="spellStart"/>
      <w:r w:rsidRPr="00835A4F">
        <w:rPr>
          <w:rFonts w:ascii="Times New Roman" w:hAnsi="Times New Roman" w:cs="Times New Roman"/>
          <w:sz w:val="24"/>
          <w:szCs w:val="24"/>
        </w:rPr>
        <w:t>необеспечения</w:t>
      </w:r>
      <w:proofErr w:type="spellEnd"/>
      <w:r w:rsidRPr="00835A4F">
        <w:rPr>
          <w:rFonts w:ascii="Times New Roman" w:hAnsi="Times New Roman" w:cs="Times New Roman"/>
          <w:sz w:val="24"/>
          <w:szCs w:val="24"/>
        </w:rPr>
        <w:t xml:space="preserve"> доступа проводящих выездную проверку должностных лиц и участвующих в выездной проверке экспертов, представителей экспертных</w:t>
      </w:r>
      <w:proofErr w:type="gramEnd"/>
      <w:r w:rsidRPr="00835A4F">
        <w:rPr>
          <w:rFonts w:ascii="Times New Roman" w:hAnsi="Times New Roman" w:cs="Times New Roman"/>
          <w:sz w:val="24"/>
          <w:szCs w:val="24"/>
        </w:rPr>
        <w:t xml:space="preserve">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муниципальные инспекторы составляют а</w:t>
      </w:r>
      <w:proofErr w:type="gramStart"/>
      <w:r w:rsidRPr="00835A4F">
        <w:rPr>
          <w:rFonts w:ascii="Times New Roman" w:hAnsi="Times New Roman" w:cs="Times New Roman"/>
          <w:sz w:val="24"/>
          <w:szCs w:val="24"/>
        </w:rPr>
        <w:t>кт в пр</w:t>
      </w:r>
      <w:proofErr w:type="gramEnd"/>
      <w:r w:rsidRPr="00835A4F">
        <w:rPr>
          <w:rFonts w:ascii="Times New Roman" w:hAnsi="Times New Roman" w:cs="Times New Roman"/>
          <w:sz w:val="24"/>
          <w:szCs w:val="24"/>
        </w:rPr>
        <w:t xml:space="preserve">оизвольной форме о неповиновении законному распоряжению должностного лица </w:t>
      </w:r>
      <w:r w:rsidR="00132E69">
        <w:rPr>
          <w:rFonts w:ascii="Times New Roman" w:hAnsi="Times New Roman" w:cs="Times New Roman"/>
          <w:sz w:val="24"/>
          <w:szCs w:val="24"/>
        </w:rPr>
        <w:t>Администрации</w:t>
      </w:r>
      <w:r w:rsidRPr="00835A4F">
        <w:rPr>
          <w:rFonts w:ascii="Times New Roman" w:hAnsi="Times New Roman" w:cs="Times New Roman"/>
          <w:sz w:val="24"/>
          <w:szCs w:val="24"/>
        </w:rPr>
        <w:t>.</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Указанный акт, распоряжение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2.4.13. Муниципальный инспектор ведет учет проверок соблюдения лесного законодательства. Все составляемые в ходе проведения проверки документы и иная необходимая информация формируются в учетные дела, которые нумеруются с начала года. Номер дела является порядковым номером проведенной в течение года проверки. </w:t>
      </w:r>
      <w:proofErr w:type="gramStart"/>
      <w:r w:rsidRPr="00835A4F">
        <w:rPr>
          <w:rFonts w:ascii="Times New Roman" w:hAnsi="Times New Roman" w:cs="Times New Roman"/>
          <w:sz w:val="24"/>
          <w:szCs w:val="24"/>
        </w:rPr>
        <w:t>Муниципальный инспектор ведет журнал учета проверок, в который заносится перечень проводимых мероприятий по осуществлению муниципального лесного контроля, сведения о наименовании органа муниципального лесного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специалистов, проводящих проверку, его или их подписи.</w:t>
      </w:r>
      <w:proofErr w:type="gramEnd"/>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2.5. Организация проведения внеплановой проверки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2.5.1. </w:t>
      </w:r>
      <w:proofErr w:type="gramStart"/>
      <w:r w:rsidRPr="00835A4F">
        <w:rPr>
          <w:rFonts w:ascii="Times New Roman" w:hAnsi="Times New Roman" w:cs="Times New Roman"/>
          <w:sz w:val="24"/>
          <w:szCs w:val="24"/>
        </w:rPr>
        <w:t>Внеплановая выездная проверка юридических лиц, индивидуальных предпринимателей, проводимая по основаниям, предусмотренным </w:t>
      </w:r>
      <w:hyperlink r:id="rId19" w:history="1">
        <w:r w:rsidRPr="00835A4F">
          <w:rPr>
            <w:rStyle w:val="a5"/>
            <w:rFonts w:ascii="Times New Roman" w:hAnsi="Times New Roman" w:cs="Times New Roman"/>
            <w:color w:val="5F5F5F"/>
            <w:sz w:val="24"/>
            <w:szCs w:val="24"/>
          </w:rPr>
          <w:t>подпунктами "а"</w:t>
        </w:r>
      </w:hyperlink>
      <w:r w:rsidRPr="00835A4F">
        <w:rPr>
          <w:rFonts w:ascii="Times New Roman" w:hAnsi="Times New Roman" w:cs="Times New Roman"/>
          <w:sz w:val="24"/>
          <w:szCs w:val="24"/>
        </w:rPr>
        <w:t>, </w:t>
      </w:r>
      <w:hyperlink r:id="rId20" w:history="1">
        <w:r w:rsidRPr="00835A4F">
          <w:rPr>
            <w:rStyle w:val="a5"/>
            <w:rFonts w:ascii="Times New Roman" w:hAnsi="Times New Roman" w:cs="Times New Roman"/>
            <w:color w:val="5F5F5F"/>
            <w:sz w:val="24"/>
            <w:szCs w:val="24"/>
          </w:rPr>
          <w:t>"б" пункта 2 части 2 статьи 10</w:t>
        </w:r>
      </w:hyperlink>
      <w:r w:rsidRPr="00835A4F">
        <w:rPr>
          <w:rFonts w:ascii="Times New Roman" w:hAnsi="Times New Roman" w:cs="Times New Roman"/>
          <w:sz w:val="24"/>
          <w:szCs w:val="24"/>
        </w:rPr>
        <w:t>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w:t>
      </w:r>
      <w:proofErr w:type="gramEnd"/>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2.5.2. В день подписания распоряжения о проведении внеплановой выездной проверки юридических лиц, индивидуальных предпринимателей в целях согласования ее проведения </w:t>
      </w:r>
      <w:r w:rsidR="00132E69">
        <w:rPr>
          <w:rFonts w:ascii="Times New Roman" w:hAnsi="Times New Roman" w:cs="Times New Roman"/>
          <w:sz w:val="24"/>
          <w:szCs w:val="24"/>
        </w:rPr>
        <w:t>Администрация</w:t>
      </w:r>
      <w:r w:rsidRPr="00835A4F">
        <w:rPr>
          <w:rFonts w:ascii="Times New Roman" w:hAnsi="Times New Roman" w:cs="Times New Roman"/>
          <w:sz w:val="24"/>
          <w:szCs w:val="24"/>
        </w:rPr>
        <w:t xml:space="preserve"> направляет в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2.5.3. </w:t>
      </w:r>
      <w:hyperlink r:id="rId21" w:history="1">
        <w:r w:rsidRPr="00835A4F">
          <w:rPr>
            <w:rStyle w:val="a5"/>
            <w:rFonts w:ascii="Times New Roman" w:hAnsi="Times New Roman" w:cs="Times New Roman"/>
            <w:color w:val="5F5F5F"/>
            <w:sz w:val="24"/>
            <w:szCs w:val="24"/>
          </w:rPr>
          <w:t>Заявление</w:t>
        </w:r>
      </w:hyperlink>
      <w:r w:rsidRPr="00835A4F">
        <w:rPr>
          <w:rFonts w:ascii="Times New Roman" w:hAnsi="Times New Roman" w:cs="Times New Roman"/>
          <w:sz w:val="24"/>
          <w:szCs w:val="24"/>
        </w:rPr>
        <w:t xml:space="preserve"> о согласовании с органом прокуратуры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w:t>
      </w:r>
      <w:r w:rsidRPr="00835A4F">
        <w:rPr>
          <w:rFonts w:ascii="Times New Roman" w:hAnsi="Times New Roman" w:cs="Times New Roman"/>
          <w:sz w:val="24"/>
          <w:szCs w:val="24"/>
        </w:rPr>
        <w:lastRenderedPageBreak/>
        <w:t>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2.5.4. </w:t>
      </w:r>
      <w:proofErr w:type="gramStart"/>
      <w:r w:rsidRPr="00835A4F">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132E69">
        <w:rPr>
          <w:rFonts w:ascii="Times New Roman" w:hAnsi="Times New Roman" w:cs="Times New Roman"/>
          <w:sz w:val="24"/>
          <w:szCs w:val="24"/>
        </w:rPr>
        <w:t>Администрация</w:t>
      </w:r>
      <w:r w:rsidRPr="00835A4F">
        <w:rPr>
          <w:rFonts w:ascii="Times New Roman" w:hAnsi="Times New Roman" w:cs="Times New Roman"/>
          <w:sz w:val="24"/>
          <w:szCs w:val="24"/>
        </w:rPr>
        <w:t xml:space="preserve"> вправе</w:t>
      </w:r>
      <w:proofErr w:type="gramEnd"/>
      <w:r w:rsidRPr="00835A4F">
        <w:rPr>
          <w:rFonts w:ascii="Times New Roman" w:hAnsi="Times New Roman" w:cs="Times New Roman"/>
          <w:sz w:val="24"/>
          <w:szCs w:val="24"/>
        </w:rPr>
        <w:t xml:space="preserve"> приступить к проведению внеплановой выездной проверки незамедлительно.</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При этом извещение органа прокуратуры о проведении мероприятий по контролю осуществляется посредством направления документов в прокуратуру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2.6. Проведение документарной проверки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2.6.1. При осуществлении муниципального контроля проводиться мероприятия в форме документарной проверки.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2.6.2. Документарная проверка проводится по месту нахождения </w:t>
      </w:r>
      <w:r w:rsidR="00132E69">
        <w:rPr>
          <w:rFonts w:ascii="Times New Roman" w:hAnsi="Times New Roman" w:cs="Times New Roman"/>
          <w:sz w:val="24"/>
          <w:szCs w:val="24"/>
        </w:rPr>
        <w:t>Администрации</w:t>
      </w:r>
      <w:r w:rsidRPr="00835A4F">
        <w:rPr>
          <w:rFonts w:ascii="Times New Roman" w:hAnsi="Times New Roman" w:cs="Times New Roman"/>
          <w:sz w:val="24"/>
          <w:szCs w:val="24"/>
        </w:rPr>
        <w:t>.</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2.6.3. </w:t>
      </w:r>
      <w:proofErr w:type="gramStart"/>
      <w:r w:rsidRPr="00835A4F">
        <w:rPr>
          <w:rFonts w:ascii="Times New Roman" w:hAnsi="Times New Roman" w:cs="Times New Roman"/>
          <w:sz w:val="24"/>
          <w:szCs w:val="24"/>
        </w:rPr>
        <w:t>В процессе проведения документарной проверки должностными лицами рассматриваются архивные документы Администрации, относящиеся к деятельности юридического лица, индивидуального предпринимателя, устанавливающие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 проверок, и иные документы, имеющиеся</w:t>
      </w:r>
      <w:proofErr w:type="gramEnd"/>
      <w:r w:rsidRPr="00835A4F">
        <w:rPr>
          <w:rFonts w:ascii="Times New Roman" w:hAnsi="Times New Roman" w:cs="Times New Roman"/>
          <w:sz w:val="24"/>
          <w:szCs w:val="24"/>
        </w:rPr>
        <w:t xml:space="preserve"> в распоряжении Администрации.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2.6.4. </w:t>
      </w:r>
      <w:proofErr w:type="gramStart"/>
      <w:r w:rsidRPr="00835A4F">
        <w:rPr>
          <w:rFonts w:ascii="Times New Roman" w:hAnsi="Times New Roman" w:cs="Times New Roman"/>
          <w:sz w:val="24"/>
          <w:szCs w:val="24"/>
        </w:rPr>
        <w:t xml:space="preserve">Если сведения, содержащиеся в архивных документах Администрации, не позволяют оценить соблюдение юридическим лицом, индивидуальным предпринимателем требований лесного законодательства и требований, установленных муниципальными правовыми актами в указанной сфере, </w:t>
      </w:r>
      <w:r w:rsidR="005363FF">
        <w:rPr>
          <w:rFonts w:ascii="Times New Roman" w:hAnsi="Times New Roman" w:cs="Times New Roman"/>
          <w:sz w:val="24"/>
          <w:szCs w:val="24"/>
        </w:rPr>
        <w:t>Администрация</w:t>
      </w:r>
      <w:r w:rsidRPr="00835A4F">
        <w:rPr>
          <w:rFonts w:ascii="Times New Roman" w:hAnsi="Times New Roman" w:cs="Times New Roman"/>
          <w:sz w:val="24"/>
          <w:szCs w:val="24"/>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835A4F">
        <w:rPr>
          <w:rFonts w:ascii="Times New Roman" w:hAnsi="Times New Roman" w:cs="Times New Roman"/>
          <w:sz w:val="24"/>
          <w:szCs w:val="24"/>
        </w:rPr>
        <w:t xml:space="preserve"> К запросу прилагается заверенная печатью копия распоряжения о проведении проверки.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2.6.5.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указанные в запросе документы.</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В случае </w:t>
      </w:r>
      <w:proofErr w:type="spellStart"/>
      <w:r w:rsidRPr="00835A4F">
        <w:rPr>
          <w:rFonts w:ascii="Times New Roman" w:hAnsi="Times New Roman" w:cs="Times New Roman"/>
          <w:sz w:val="24"/>
          <w:szCs w:val="24"/>
        </w:rPr>
        <w:t>непредоставления</w:t>
      </w:r>
      <w:proofErr w:type="spellEnd"/>
      <w:r w:rsidRPr="00835A4F">
        <w:rPr>
          <w:rFonts w:ascii="Times New Roman" w:hAnsi="Times New Roman" w:cs="Times New Roman"/>
          <w:sz w:val="24"/>
          <w:szCs w:val="24"/>
        </w:rPr>
        <w:t xml:space="preserve">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муниципальные инспекторы составляют а</w:t>
      </w:r>
      <w:proofErr w:type="gramStart"/>
      <w:r w:rsidRPr="00835A4F">
        <w:rPr>
          <w:rFonts w:ascii="Times New Roman" w:hAnsi="Times New Roman" w:cs="Times New Roman"/>
          <w:sz w:val="24"/>
          <w:szCs w:val="24"/>
        </w:rPr>
        <w:t>кт в пр</w:t>
      </w:r>
      <w:proofErr w:type="gramEnd"/>
      <w:r w:rsidRPr="00835A4F">
        <w:rPr>
          <w:rFonts w:ascii="Times New Roman" w:hAnsi="Times New Roman" w:cs="Times New Roman"/>
          <w:sz w:val="24"/>
          <w:szCs w:val="24"/>
        </w:rPr>
        <w:t>оизвольной форме о неповиновении законному распоряжению должностного лица органа, осуществляющего муниципальный контроль.</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Указанный акт, распоряжение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2.6.6.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w:t>
      </w:r>
      <w:r w:rsidRPr="00835A4F">
        <w:rPr>
          <w:rFonts w:ascii="Times New Roman" w:hAnsi="Times New Roman" w:cs="Times New Roman"/>
          <w:sz w:val="24"/>
          <w:szCs w:val="24"/>
        </w:rPr>
        <w:lastRenderedPageBreak/>
        <w:t>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2.6.7. Муниципальные инспекторы,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w:t>
      </w:r>
      <w:r w:rsidR="005363FF">
        <w:rPr>
          <w:rFonts w:ascii="Times New Roman" w:hAnsi="Times New Roman" w:cs="Times New Roman"/>
          <w:sz w:val="24"/>
          <w:szCs w:val="24"/>
        </w:rPr>
        <w:t>Администрации</w:t>
      </w:r>
      <w:r w:rsidRPr="00835A4F">
        <w:rPr>
          <w:rFonts w:ascii="Times New Roman" w:hAnsi="Times New Roman" w:cs="Times New Roman"/>
          <w:sz w:val="24"/>
          <w:szCs w:val="24"/>
        </w:rPr>
        <w:t xml:space="preserve"> установят признаки нарушения обязательных требований, установленных муниципальными правовыми актами, муниципальные инспекторы вправе провести выездную проверку на основании отдельного распоряжения о проведении выездной проверки.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При этом</w:t>
      </w:r>
      <w:proofErr w:type="gramStart"/>
      <w:r w:rsidRPr="00835A4F">
        <w:rPr>
          <w:rFonts w:ascii="Times New Roman" w:hAnsi="Times New Roman" w:cs="Times New Roman"/>
          <w:sz w:val="24"/>
          <w:szCs w:val="24"/>
        </w:rPr>
        <w:t>,</w:t>
      </w:r>
      <w:proofErr w:type="gramEnd"/>
      <w:r w:rsidRPr="00835A4F">
        <w:rPr>
          <w:rFonts w:ascii="Times New Roman" w:hAnsi="Times New Roman" w:cs="Times New Roman"/>
          <w:sz w:val="24"/>
          <w:szCs w:val="24"/>
        </w:rPr>
        <w:t xml:space="preserve"> внеплановая выездная проверка проводится в соответствии с требованиями о проведении внеплановой выездной проверки с соблюдением требований настоящего административного регламента.</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2.6.8. Если в ходе документарной проверки должностными лицами </w:t>
      </w:r>
      <w:r w:rsidR="005363FF">
        <w:rPr>
          <w:rFonts w:ascii="Times New Roman" w:hAnsi="Times New Roman" w:cs="Times New Roman"/>
          <w:sz w:val="24"/>
          <w:szCs w:val="24"/>
        </w:rPr>
        <w:t>Администрации</w:t>
      </w:r>
      <w:r w:rsidRPr="00835A4F">
        <w:rPr>
          <w:rFonts w:ascii="Times New Roman" w:hAnsi="Times New Roman" w:cs="Times New Roman"/>
          <w:sz w:val="24"/>
          <w:szCs w:val="24"/>
        </w:rPr>
        <w:t xml:space="preserve"> получена исчерпывающая информация по предмету проверки, то по результатам проверки составляется соответствующий акт, при обнаружении нарушений субъекту проверки направляется предписание об устранении выявленных нарушений.</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2.7. Выдача предписаний об устранении выявленных нарушений</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и </w:t>
      </w:r>
      <w:proofErr w:type="gramStart"/>
      <w:r w:rsidRPr="00835A4F">
        <w:rPr>
          <w:rFonts w:ascii="Times New Roman" w:hAnsi="Times New Roman" w:cs="Times New Roman"/>
          <w:sz w:val="24"/>
          <w:szCs w:val="24"/>
        </w:rPr>
        <w:t>контроль за</w:t>
      </w:r>
      <w:proofErr w:type="gramEnd"/>
      <w:r w:rsidRPr="00835A4F">
        <w:rPr>
          <w:rFonts w:ascii="Times New Roman" w:hAnsi="Times New Roman" w:cs="Times New Roman"/>
          <w:sz w:val="24"/>
          <w:szCs w:val="24"/>
        </w:rPr>
        <w:t xml:space="preserve"> устранением выявленных нарушений</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2.7.1.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лесным законодательством, муниципальные инспекторы, проводившие проверку, обязаны выдать предписание об устранении выявленных нарушений с установлением обоснованных сроков их устранения.</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2.7.2.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2.7.3. Предписание подписывается</w:t>
      </w:r>
      <w:r w:rsidR="005363FF">
        <w:rPr>
          <w:rFonts w:ascii="Times New Roman" w:hAnsi="Times New Roman" w:cs="Times New Roman"/>
          <w:sz w:val="24"/>
          <w:szCs w:val="24"/>
        </w:rPr>
        <w:t xml:space="preserve"> Главой Межевого городского поселения</w:t>
      </w:r>
      <w:r w:rsidRPr="00835A4F">
        <w:rPr>
          <w:rFonts w:ascii="Times New Roman" w:hAnsi="Times New Roman" w:cs="Times New Roman"/>
          <w:sz w:val="24"/>
          <w:szCs w:val="24"/>
        </w:rPr>
        <w:t>.</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2.7.4. Предписание вручается законному представителю юридического лица или индивидуальному предпринимателю под расписку. </w:t>
      </w:r>
      <w:proofErr w:type="gramStart"/>
      <w:r w:rsidRPr="00835A4F">
        <w:rPr>
          <w:rFonts w:ascii="Times New Roman" w:hAnsi="Times New Roman" w:cs="Times New Roman"/>
          <w:sz w:val="24"/>
          <w:szCs w:val="24"/>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2.7.5. В течение пятнадцати дней с момента истечения срока устранения нарушения требований, указанных в предписании об устранении, проводится проверка устранения ранее выявленного нарушения - исполнения предписания.</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2.7.6. В случае невозможности устранения нарушения в установленный срок нарушитель заблаговременно направляет в </w:t>
      </w:r>
      <w:r w:rsidR="005363FF">
        <w:rPr>
          <w:rFonts w:ascii="Times New Roman" w:hAnsi="Times New Roman" w:cs="Times New Roman"/>
          <w:sz w:val="24"/>
          <w:szCs w:val="24"/>
        </w:rPr>
        <w:t>Администрацию</w:t>
      </w:r>
      <w:r w:rsidRPr="00835A4F">
        <w:rPr>
          <w:rFonts w:ascii="Times New Roman" w:hAnsi="Times New Roman" w:cs="Times New Roman"/>
          <w:sz w:val="24"/>
          <w:szCs w:val="24"/>
        </w:rPr>
        <w:t xml:space="preserve">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835A4F" w:rsidRPr="00835A4F" w:rsidRDefault="005363FF" w:rsidP="00835A4F">
      <w:pPr>
        <w:pStyle w:val="a9"/>
        <w:jc w:val="both"/>
        <w:rPr>
          <w:rFonts w:ascii="Times New Roman" w:hAnsi="Times New Roman" w:cs="Times New Roman"/>
          <w:sz w:val="24"/>
          <w:szCs w:val="24"/>
        </w:rPr>
      </w:pPr>
      <w:r>
        <w:rPr>
          <w:rFonts w:ascii="Times New Roman" w:hAnsi="Times New Roman" w:cs="Times New Roman"/>
          <w:sz w:val="24"/>
          <w:szCs w:val="24"/>
        </w:rPr>
        <w:t>Администрация</w:t>
      </w:r>
      <w:r w:rsidR="00835A4F" w:rsidRPr="00835A4F">
        <w:rPr>
          <w:rFonts w:ascii="Times New Roman" w:hAnsi="Times New Roman" w:cs="Times New Roman"/>
          <w:sz w:val="24"/>
          <w:szCs w:val="24"/>
        </w:rPr>
        <w:t xml:space="preserve"> рассматривает поступившее ходатайство и выносит решение в соответствии с действующим законодательством.</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2.7.7.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lastRenderedPageBreak/>
        <w:t xml:space="preserve">2.7.8. В случае </w:t>
      </w:r>
      <w:proofErr w:type="spellStart"/>
      <w:r w:rsidRPr="00835A4F">
        <w:rPr>
          <w:rFonts w:ascii="Times New Roman" w:hAnsi="Times New Roman" w:cs="Times New Roman"/>
          <w:sz w:val="24"/>
          <w:szCs w:val="24"/>
        </w:rPr>
        <w:t>неустранения</w:t>
      </w:r>
      <w:proofErr w:type="spellEnd"/>
      <w:r w:rsidRPr="00835A4F">
        <w:rPr>
          <w:rFonts w:ascii="Times New Roman" w:hAnsi="Times New Roman" w:cs="Times New Roman"/>
          <w:sz w:val="24"/>
          <w:szCs w:val="24"/>
        </w:rPr>
        <w:t xml:space="preserve"> нарушений акт проверки и иные материалы проверки направляются в орган, уполномоченный составлять протокол об административном правонарушении.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III. Порядок и формы </w:t>
      </w:r>
      <w:proofErr w:type="gramStart"/>
      <w:r w:rsidRPr="00835A4F">
        <w:rPr>
          <w:rFonts w:ascii="Times New Roman" w:hAnsi="Times New Roman" w:cs="Times New Roman"/>
          <w:sz w:val="24"/>
          <w:szCs w:val="24"/>
        </w:rPr>
        <w:t>контроля за</w:t>
      </w:r>
      <w:proofErr w:type="gramEnd"/>
      <w:r w:rsidRPr="00835A4F">
        <w:rPr>
          <w:rFonts w:ascii="Times New Roman" w:hAnsi="Times New Roman" w:cs="Times New Roman"/>
          <w:sz w:val="24"/>
          <w:szCs w:val="24"/>
        </w:rPr>
        <w:t xml:space="preserve"> проведением проверок</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3.1. </w:t>
      </w:r>
      <w:proofErr w:type="gramStart"/>
      <w:r w:rsidRPr="00835A4F">
        <w:rPr>
          <w:rFonts w:ascii="Times New Roman" w:hAnsi="Times New Roman" w:cs="Times New Roman"/>
          <w:sz w:val="24"/>
          <w:szCs w:val="24"/>
        </w:rPr>
        <w:t xml:space="preserve">Контроль за проведением проверок осуществляется в форме текущего контроля за исполнением административного регламента при проведении плановых и внеплановых проверок, соблюдением последовательности действий, определенных административными процедурами по проведению проверок, и принятием решений, полнотой и качеством проведения проверок, соблюдением и исполнением муниципальными инспекторами законодательства Российской Федерации, </w:t>
      </w:r>
      <w:r w:rsidR="005363FF">
        <w:rPr>
          <w:rFonts w:ascii="Times New Roman" w:hAnsi="Times New Roman" w:cs="Times New Roman"/>
          <w:sz w:val="24"/>
          <w:szCs w:val="24"/>
        </w:rPr>
        <w:t>Челябинской</w:t>
      </w:r>
      <w:r w:rsidRPr="00835A4F">
        <w:rPr>
          <w:rFonts w:ascii="Times New Roman" w:hAnsi="Times New Roman" w:cs="Times New Roman"/>
          <w:sz w:val="24"/>
          <w:szCs w:val="24"/>
        </w:rPr>
        <w:t xml:space="preserve"> области, муниципальных правовых актов и настоящего административного регламента.</w:t>
      </w:r>
      <w:proofErr w:type="gramEnd"/>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Контроль осуществляется</w:t>
      </w:r>
      <w:r w:rsidR="005363FF">
        <w:rPr>
          <w:rFonts w:ascii="Times New Roman" w:hAnsi="Times New Roman" w:cs="Times New Roman"/>
          <w:sz w:val="24"/>
          <w:szCs w:val="24"/>
        </w:rPr>
        <w:t xml:space="preserve"> путем проведения</w:t>
      </w:r>
      <w:r w:rsidRPr="00835A4F">
        <w:rPr>
          <w:rFonts w:ascii="Times New Roman" w:hAnsi="Times New Roman" w:cs="Times New Roman"/>
          <w:sz w:val="24"/>
          <w:szCs w:val="24"/>
        </w:rPr>
        <w:t xml:space="preserve"> проверок соблюдения исполнения муниципальными инспекторами положений административного регламента.</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3.2. Должностные лица </w:t>
      </w:r>
      <w:r w:rsidR="005363FF">
        <w:rPr>
          <w:rFonts w:ascii="Times New Roman" w:hAnsi="Times New Roman" w:cs="Times New Roman"/>
          <w:sz w:val="24"/>
          <w:szCs w:val="24"/>
        </w:rPr>
        <w:t>Администрации</w:t>
      </w:r>
      <w:r w:rsidRPr="00835A4F">
        <w:rPr>
          <w:rFonts w:ascii="Times New Roman" w:hAnsi="Times New Roman" w:cs="Times New Roman"/>
          <w:sz w:val="24"/>
          <w:szCs w:val="24"/>
        </w:rPr>
        <w:t xml:space="preserve"> в случае ненадлежащего исполнения функций, служебных обязанностей, совершения противоправных действий (бездействия) при проведении проверки несут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IV. Порядок обжалования действий (бездействия) должностного</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лица, а также принимаемого им решения при исполнении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муниципально</w:t>
      </w:r>
      <w:r w:rsidR="005363FF">
        <w:rPr>
          <w:rFonts w:ascii="Times New Roman" w:hAnsi="Times New Roman" w:cs="Times New Roman"/>
          <w:sz w:val="24"/>
          <w:szCs w:val="24"/>
        </w:rPr>
        <w:t>го контроля</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4.1.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4.2. Заявление об обжаловании действий (бездействия) муниципальных инспекторов подлежит рассмотрению в порядке и сроки, установленные законодательством Российской Федерации.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xml:space="preserve">4.3. </w:t>
      </w:r>
      <w:proofErr w:type="gramStart"/>
      <w:r w:rsidRPr="00835A4F">
        <w:rPr>
          <w:rFonts w:ascii="Times New Roman" w:hAnsi="Times New Roman" w:cs="Times New Roman"/>
          <w:sz w:val="24"/>
          <w:szCs w:val="24"/>
        </w:rPr>
        <w:t xml:space="preserve">Вред, причиненный юридическим лицам, индивидуальным предпринимателям вследствие действий (бездействия) муниципальных инспекторов,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городского </w:t>
      </w:r>
      <w:r w:rsidR="005363FF">
        <w:rPr>
          <w:rFonts w:ascii="Times New Roman" w:hAnsi="Times New Roman" w:cs="Times New Roman"/>
          <w:sz w:val="24"/>
          <w:szCs w:val="24"/>
        </w:rPr>
        <w:t>поселения</w:t>
      </w:r>
      <w:r w:rsidRPr="00835A4F">
        <w:rPr>
          <w:rFonts w:ascii="Times New Roman" w:hAnsi="Times New Roman" w:cs="Times New Roman"/>
          <w:sz w:val="24"/>
          <w:szCs w:val="24"/>
        </w:rPr>
        <w:t xml:space="preserve"> в соответствии с гражданским законодательством.</w:t>
      </w:r>
      <w:proofErr w:type="gramEnd"/>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4.4. Вред, причиненный юридическим лицам, индивидуальным предпринимателям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835A4F" w:rsidRPr="00835A4F" w:rsidRDefault="00835A4F" w:rsidP="00835A4F">
      <w:pPr>
        <w:pStyle w:val="a9"/>
        <w:jc w:val="both"/>
        <w:rPr>
          <w:rFonts w:ascii="Times New Roman" w:hAnsi="Times New Roman" w:cs="Times New Roman"/>
          <w:sz w:val="24"/>
          <w:szCs w:val="24"/>
        </w:rPr>
      </w:pPr>
      <w:r w:rsidRPr="00835A4F">
        <w:rPr>
          <w:rFonts w:ascii="Times New Roman" w:hAnsi="Times New Roman" w:cs="Times New Roman"/>
          <w:sz w:val="24"/>
          <w:szCs w:val="24"/>
        </w:rPr>
        <w:t> </w:t>
      </w:r>
    </w:p>
    <w:sectPr w:rsidR="00835A4F" w:rsidRPr="00835A4F" w:rsidSect="009743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5A4F"/>
    <w:rsid w:val="00132E69"/>
    <w:rsid w:val="005363FF"/>
    <w:rsid w:val="00730131"/>
    <w:rsid w:val="00835A4F"/>
    <w:rsid w:val="009743DC"/>
    <w:rsid w:val="009B1433"/>
    <w:rsid w:val="00EB2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5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5A4F"/>
    <w:rPr>
      <w:b/>
      <w:bCs/>
    </w:rPr>
  </w:style>
  <w:style w:type="character" w:styleId="a5">
    <w:name w:val="Hyperlink"/>
    <w:basedOn w:val="a0"/>
    <w:uiPriority w:val="99"/>
    <w:semiHidden/>
    <w:unhideWhenUsed/>
    <w:rsid w:val="00835A4F"/>
    <w:rPr>
      <w:color w:val="0000FF"/>
      <w:u w:val="single"/>
    </w:rPr>
  </w:style>
  <w:style w:type="paragraph" w:customStyle="1" w:styleId="editlog">
    <w:name w:val="editlog"/>
    <w:basedOn w:val="a"/>
    <w:rsid w:val="00835A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caption"/>
    <w:basedOn w:val="a"/>
    <w:next w:val="a"/>
    <w:semiHidden/>
    <w:unhideWhenUsed/>
    <w:qFormat/>
    <w:rsid w:val="00835A4F"/>
    <w:pPr>
      <w:spacing w:before="200" w:after="0" w:line="240" w:lineRule="auto"/>
      <w:jc w:val="center"/>
    </w:pPr>
    <w:rPr>
      <w:rFonts w:ascii="Times New Roman" w:eastAsia="Times New Roman" w:hAnsi="Times New Roman" w:cs="Times New Roman"/>
      <w:b/>
      <w:sz w:val="32"/>
      <w:szCs w:val="24"/>
      <w:lang w:eastAsia="ru-RU"/>
    </w:rPr>
  </w:style>
  <w:style w:type="paragraph" w:styleId="a7">
    <w:name w:val="Balloon Text"/>
    <w:basedOn w:val="a"/>
    <w:link w:val="a8"/>
    <w:uiPriority w:val="99"/>
    <w:semiHidden/>
    <w:unhideWhenUsed/>
    <w:rsid w:val="00835A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5A4F"/>
    <w:rPr>
      <w:rFonts w:ascii="Tahoma" w:hAnsi="Tahoma" w:cs="Tahoma"/>
      <w:sz w:val="16"/>
      <w:szCs w:val="16"/>
    </w:rPr>
  </w:style>
  <w:style w:type="paragraph" w:styleId="a9">
    <w:name w:val="No Spacing"/>
    <w:uiPriority w:val="1"/>
    <w:qFormat/>
    <w:rsid w:val="00835A4F"/>
    <w:pPr>
      <w:spacing w:after="0" w:line="240" w:lineRule="auto"/>
    </w:pPr>
  </w:style>
</w:styles>
</file>

<file path=word/webSettings.xml><?xml version="1.0" encoding="utf-8"?>
<w:webSettings xmlns:r="http://schemas.openxmlformats.org/officeDocument/2006/relationships" xmlns:w="http://schemas.openxmlformats.org/wordprocessingml/2006/main">
  <w:divs>
    <w:div w:id="18276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BC75DB780C2FEE9B63611DDE30E39F71A28D7AD6E1B286DBEBCB813B86C51ABF2A1543A90D208F1020D355CDH" TargetMode="External"/><Relationship Id="rId13" Type="http://schemas.openxmlformats.org/officeDocument/2006/relationships/hyperlink" Target="consultantplus://offline/ref=BEBC75DB780C2FEE9B63610BDD5CBF9074AFDB74DEE9BED580B490DC6C58CFH" TargetMode="External"/><Relationship Id="rId18" Type="http://schemas.openxmlformats.org/officeDocument/2006/relationships/hyperlink" Target="consultantplus://offline/ref=BEBC75DB780C2FEE9B63610BDD5CBF9074ABD271D8EABED580B490DC6C8FCF4DF8654C01ED50C2H" TargetMode="External"/><Relationship Id="rId3" Type="http://schemas.openxmlformats.org/officeDocument/2006/relationships/webSettings" Target="webSettings.xml"/><Relationship Id="rId21" Type="http://schemas.openxmlformats.org/officeDocument/2006/relationships/hyperlink" Target="consultantplus://offline/ref=BEBC75DB780C2FEE9B63610BDD5CBF9074ABD271D8EABED580B490DC6C8FCF4DF8654C025ECCH" TargetMode="External"/><Relationship Id="rId7" Type="http://schemas.openxmlformats.org/officeDocument/2006/relationships/hyperlink" Target="consultantplus://offline/ref=BEBC75DB780C2FEE9B63610BDD5CBF9074AED073D8EEBED580B490DC6C8FCF4DF8654C095ECCH" TargetMode="External"/><Relationship Id="rId12" Type="http://schemas.openxmlformats.org/officeDocument/2006/relationships/hyperlink" Target="consultantplus://offline/ref=BEBC75DB780C2FEE9B63610BDD5CBF9074AFDB73DAE0BED580B490DC6C58CFH" TargetMode="External"/><Relationship Id="rId17" Type="http://schemas.openxmlformats.org/officeDocument/2006/relationships/hyperlink" Target="consultantplus://offline/ref=BEBC75DB780C2FEE9B63610BDD5CBF9074ABD271D8EABED580B490DC6C8FCF4DF8654C065ECEH" TargetMode="External"/><Relationship Id="rId2" Type="http://schemas.openxmlformats.org/officeDocument/2006/relationships/settings" Target="settings.xml"/><Relationship Id="rId16" Type="http://schemas.openxmlformats.org/officeDocument/2006/relationships/hyperlink" Target="consultantplus://offline/ref=BEBC75DB780C2FEE9B63611DDE30E39F71A28D7AD6E1B286DBEBCB813B86C51A5BCFH" TargetMode="External"/><Relationship Id="rId20" Type="http://schemas.openxmlformats.org/officeDocument/2006/relationships/hyperlink" Target="consultantplus://offline/ref=BEBC75DB780C2FEE9B63610BDD5CBF9074AED073D8EEBED580B490DC6C8FCF4DF8654C01ED00228C51C1H" TargetMode="External"/><Relationship Id="rId1" Type="http://schemas.openxmlformats.org/officeDocument/2006/relationships/styles" Target="styles.xml"/><Relationship Id="rId6" Type="http://schemas.openxmlformats.org/officeDocument/2006/relationships/hyperlink" Target="consultantplus://offline/ref=BEBC75DB780C2FEE9B63610BDD5CBF9074AFDB73DAE0BED580B490DC6C8FCF4DF8654C02EB50C6H" TargetMode="External"/><Relationship Id="rId11" Type="http://schemas.openxmlformats.org/officeDocument/2006/relationships/hyperlink" Target="consultantplus://offline/ref=BEBC75DB780C2FEE9B63610BDD5CBF9074AFDB74DFEEBED580B490DC6C58CFH" TargetMode="External"/><Relationship Id="rId5" Type="http://schemas.openxmlformats.org/officeDocument/2006/relationships/hyperlink" Target="consultantplus://offline/ref=BEBC75DB780C2FEE9B63610BDD5CBF9074AFDB74DFEEBED580B490DC6C8FCF4DF8654C085ECCH" TargetMode="External"/><Relationship Id="rId15" Type="http://schemas.openxmlformats.org/officeDocument/2006/relationships/hyperlink" Target="consultantplus://offline/ref=BEBC75DB780C2FEE9B63610BDD5CBF9074ABD271D8EABED580B490DC6C58CFH" TargetMode="External"/><Relationship Id="rId23" Type="http://schemas.openxmlformats.org/officeDocument/2006/relationships/theme" Target="theme/theme1.xml"/><Relationship Id="rId10" Type="http://schemas.openxmlformats.org/officeDocument/2006/relationships/hyperlink" Target="consultantplus://offline/ref=BEBC75DB780C2FEE9B63610BDD5CBF9077A1D472D5BEE9D7D1E19E5DC9H" TargetMode="External"/><Relationship Id="rId19" Type="http://schemas.openxmlformats.org/officeDocument/2006/relationships/hyperlink" Target="consultantplus://offline/ref=BEBC75DB780C2FEE9B63610BDD5CBF9074AED073D8EEBED580B490DC6C8FCF4DF8654C01ED00228D51C8H" TargetMode="External"/><Relationship Id="rId4" Type="http://schemas.openxmlformats.org/officeDocument/2006/relationships/image" Target="media/image1.png"/><Relationship Id="rId9" Type="http://schemas.openxmlformats.org/officeDocument/2006/relationships/hyperlink" Target="file:///Z:\%D0%94%D0%9B%D0%AF%20%D0%A0%D0%90%D0%97%D0%9C%D0%95%D0%A9%D0%95%D0%9D%D0%98%D0%AF%20%D0%9D%D0%90%20%D0%A1%D0%90%D0%99%D0%A2\%D0%BF%D0%BE%D1%81%D1%82%D0%B0%D0%BD%D0%BE%D0%B2%D0%BB%D0%B5%D0%BD%D0%B8%D0%B5%20%E2%84%96%20166-%D0%BF.doc" TargetMode="External"/><Relationship Id="rId14" Type="http://schemas.openxmlformats.org/officeDocument/2006/relationships/hyperlink" Target="consultantplus://offline/ref=BEBC75DB780C2FEE9B63610BDD5CBF9074AED073D8EEBED580B490DC6C58CF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4428</Words>
  <Characters>25244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Юрист01</dc:creator>
  <cp:lastModifiedBy>Юрист01</cp:lastModifiedBy>
  <cp:revision>2</cp:revision>
  <cp:lastPrinted>2018-08-01T08:24:00Z</cp:lastPrinted>
  <dcterms:created xsi:type="dcterms:W3CDTF">2018-08-01T03:46:00Z</dcterms:created>
  <dcterms:modified xsi:type="dcterms:W3CDTF">2018-08-01T08:27:00Z</dcterms:modified>
</cp:coreProperties>
</file>