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7B" w:rsidRPr="0075651A" w:rsidRDefault="007D147B" w:rsidP="007D147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5651A">
        <w:rPr>
          <w:rFonts w:ascii="Times New Roman" w:hAnsi="Times New Roman" w:cs="Times New Roman"/>
          <w:b/>
          <w:sz w:val="28"/>
        </w:rPr>
        <w:t xml:space="preserve">Кража </w:t>
      </w:r>
      <w:r>
        <w:rPr>
          <w:rFonts w:ascii="Times New Roman" w:hAnsi="Times New Roman" w:cs="Times New Roman"/>
          <w:b/>
          <w:sz w:val="28"/>
        </w:rPr>
        <w:t>продуктов из магазина</w:t>
      </w:r>
      <w:r w:rsidRPr="0075651A">
        <w:rPr>
          <w:rFonts w:ascii="Times New Roman" w:hAnsi="Times New Roman" w:cs="Times New Roman"/>
          <w:b/>
          <w:sz w:val="28"/>
        </w:rPr>
        <w:t>.</w:t>
      </w:r>
    </w:p>
    <w:p w:rsidR="007D147B" w:rsidRDefault="007D147B" w:rsidP="007D147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D147B" w:rsidRDefault="007D147B" w:rsidP="007D147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 февраля</w:t>
      </w:r>
      <w:r>
        <w:rPr>
          <w:rFonts w:ascii="Times New Roman" w:hAnsi="Times New Roman" w:cs="Times New Roman"/>
          <w:sz w:val="28"/>
        </w:rPr>
        <w:t xml:space="preserve"> 2023 года </w:t>
      </w:r>
      <w:r>
        <w:rPr>
          <w:rFonts w:ascii="Times New Roman" w:hAnsi="Times New Roman" w:cs="Times New Roman"/>
          <w:sz w:val="28"/>
        </w:rPr>
        <w:t xml:space="preserve">мировым судьей судебного участка №4 г. </w:t>
      </w:r>
      <w:proofErr w:type="spellStart"/>
      <w:r>
        <w:rPr>
          <w:rFonts w:ascii="Times New Roman" w:hAnsi="Times New Roman" w:cs="Times New Roman"/>
          <w:sz w:val="28"/>
        </w:rPr>
        <w:t>Сатка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вынесен приговор в отношении жителя г. Усть-Катава по ч. 1 ст. 158 Уголовного кодекса Российской Федерации – кража, то есть тайное хищение чужого имущества.</w:t>
      </w:r>
    </w:p>
    <w:p w:rsidR="007D147B" w:rsidRDefault="007D147B" w:rsidP="007D147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гражданин, будучи ранее неоднократно судимым, вновь совершил преступление. </w:t>
      </w:r>
    </w:p>
    <w:p w:rsidR="007D147B" w:rsidRDefault="007D147B" w:rsidP="007D147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находясь в магазине «Магнит» в г. Бакал, у него возник преступный умысел, направленный на тайное хищение чужого имущества, к реализации которого он немедленно приступил.</w:t>
      </w:r>
    </w:p>
    <w:p w:rsidR="007D147B" w:rsidRDefault="007D147B" w:rsidP="007D147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Убедившись, что за его действиями никто не наблюдает, гражданин похитил с открытых стеллажей на общую сумму 1764 рубля и спрятав похищенное в карманы куртки, вышел из магазина с похищенным. Однако этого ему показалось мало, в связи с чем он вновь вернулся в магазин Магнит</w:t>
      </w:r>
      <w:r w:rsidR="00D85554">
        <w:rPr>
          <w:rFonts w:ascii="Times New Roman" w:hAnsi="Times New Roman" w:cs="Times New Roman"/>
          <w:sz w:val="28"/>
        </w:rPr>
        <w:t>, похитив в этот раз аналогичным образом средства гигиены на общую сумму 3167,58 рублей. Данные товары гражданин продал на рынке.</w:t>
      </w:r>
    </w:p>
    <w:p w:rsidR="00D85554" w:rsidRDefault="00D85554" w:rsidP="007D147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общий ущерб, причиненный данным гражданином, составил 4931,58 рублей.</w:t>
      </w:r>
    </w:p>
    <w:p w:rsidR="00D85554" w:rsidRDefault="00D85554" w:rsidP="007D147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Благодаря камерам видеонаблюдения в магазине Магнит преступные действия гражданина были обнаружены, а в дальнейшем виновный был найден сотрудниками полиции.</w:t>
      </w:r>
    </w:p>
    <w:p w:rsidR="00D85554" w:rsidRDefault="00D85554" w:rsidP="007D147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совершение данного деяния гражданину, ранее осужденному по приговору Катав-Ивановского городского суда, назначено наказание по совокупности приговоров в виде лишен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ия свободы сроком 11 месяцев с отбыванием наказания в колонии-поселении.</w:t>
      </w:r>
    </w:p>
    <w:p w:rsidR="007D147B" w:rsidRDefault="007D147B" w:rsidP="007D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47B" w:rsidRDefault="007D147B" w:rsidP="007D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47B" w:rsidRDefault="007D147B" w:rsidP="007D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7B" w:rsidRDefault="007D147B" w:rsidP="007D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Мещеряков Я.И. </w:t>
      </w:r>
    </w:p>
    <w:p w:rsidR="007D147B" w:rsidRDefault="007D147B" w:rsidP="007D147B"/>
    <w:p w:rsidR="00CA1A52" w:rsidRDefault="00CA1A52"/>
    <w:sectPr w:rsidR="00CA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6B"/>
    <w:rsid w:val="007D147B"/>
    <w:rsid w:val="00C9176B"/>
    <w:rsid w:val="00CA1A52"/>
    <w:rsid w:val="00D8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AE5F"/>
  <w15:chartTrackingRefBased/>
  <w15:docId w15:val="{D53DEADF-0283-4190-BED5-B28AC29F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7B"/>
    <w:pPr>
      <w:spacing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5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 Ярослав Игоревич</dc:creator>
  <cp:keywords/>
  <dc:description/>
  <cp:lastModifiedBy>Мещеряков Ярослав Игоревич</cp:lastModifiedBy>
  <cp:revision>2</cp:revision>
  <cp:lastPrinted>2023-04-18T09:49:00Z</cp:lastPrinted>
  <dcterms:created xsi:type="dcterms:W3CDTF">2023-04-18T09:32:00Z</dcterms:created>
  <dcterms:modified xsi:type="dcterms:W3CDTF">2023-04-18T09:49:00Z</dcterms:modified>
</cp:coreProperties>
</file>