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66E" w:rsidRDefault="0002566E" w:rsidP="00E84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33E7" w:rsidRDefault="00E840FC" w:rsidP="00C533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3E7">
        <w:rPr>
          <w:rFonts w:ascii="Times New Roman" w:hAnsi="Times New Roman" w:cs="Times New Roman"/>
          <w:b/>
          <w:sz w:val="28"/>
          <w:szCs w:val="28"/>
        </w:rPr>
        <w:t>Проверка</w:t>
      </w:r>
    </w:p>
    <w:p w:rsidR="00C533E7" w:rsidRPr="00C533E7" w:rsidRDefault="00E840FC" w:rsidP="00C533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3E7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gramStart"/>
      <w:r w:rsidRPr="00C533E7">
        <w:rPr>
          <w:rFonts w:ascii="Times New Roman" w:hAnsi="Times New Roman" w:cs="Times New Roman"/>
          <w:b/>
          <w:sz w:val="28"/>
          <w:szCs w:val="28"/>
        </w:rPr>
        <w:t xml:space="preserve">сфере </w:t>
      </w:r>
      <w:r w:rsidR="00C533E7" w:rsidRPr="00C533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3E7" w:rsidRPr="00C533E7">
        <w:rPr>
          <w:rFonts w:ascii="Times New Roman" w:hAnsi="Times New Roman" w:cs="Times New Roman"/>
          <w:b/>
          <w:sz w:val="28"/>
          <w:szCs w:val="28"/>
        </w:rPr>
        <w:t>исполнени</w:t>
      </w:r>
      <w:r w:rsidR="00C533E7" w:rsidRPr="00C533E7">
        <w:rPr>
          <w:rFonts w:ascii="Times New Roman" w:hAnsi="Times New Roman" w:cs="Times New Roman"/>
          <w:b/>
          <w:sz w:val="28"/>
          <w:szCs w:val="28"/>
        </w:rPr>
        <w:t>я</w:t>
      </w:r>
      <w:proofErr w:type="gramEnd"/>
      <w:r w:rsidR="00C533E7" w:rsidRPr="00C533E7">
        <w:rPr>
          <w:rFonts w:ascii="Times New Roman" w:hAnsi="Times New Roman" w:cs="Times New Roman"/>
          <w:b/>
          <w:sz w:val="28"/>
          <w:szCs w:val="28"/>
        </w:rPr>
        <w:t xml:space="preserve"> работодателями обязанности по установлению квоты для приема на работу и ее фактическое выполнение</w:t>
      </w:r>
    </w:p>
    <w:p w:rsidR="00C533E7" w:rsidRPr="00C533E7" w:rsidRDefault="00C533E7" w:rsidP="00C533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3E7" w:rsidRPr="00C533E7" w:rsidRDefault="00C533E7" w:rsidP="00C53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3E7">
        <w:rPr>
          <w:rFonts w:ascii="Times New Roman" w:hAnsi="Times New Roman" w:cs="Times New Roman"/>
          <w:sz w:val="28"/>
          <w:szCs w:val="28"/>
        </w:rPr>
        <w:t>В соответствии с ч. 1 ст. 21 Федерального закона от 24.11.1995 г. № 181-ФЗ «О социальной защите инвалидов в Российской Федерации» регулирование вопросов установления квоты для приема на работу инвалидов осуществляется в соответствии с законодательством о занятости населения.</w:t>
      </w:r>
    </w:p>
    <w:p w:rsidR="00C533E7" w:rsidRPr="00C533E7" w:rsidRDefault="00C533E7" w:rsidP="00C53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33E7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3E7">
        <w:rPr>
          <w:rFonts w:ascii="Times New Roman" w:hAnsi="Times New Roman" w:cs="Times New Roman"/>
          <w:sz w:val="28"/>
          <w:szCs w:val="28"/>
        </w:rPr>
        <w:t>ч.</w:t>
      </w:r>
      <w:proofErr w:type="gramEnd"/>
      <w:r w:rsidRPr="00C533E7">
        <w:rPr>
          <w:rFonts w:ascii="Times New Roman" w:hAnsi="Times New Roman" w:cs="Times New Roman"/>
          <w:sz w:val="28"/>
          <w:szCs w:val="28"/>
        </w:rPr>
        <w:t xml:space="preserve"> 1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3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33E7">
        <w:rPr>
          <w:rFonts w:ascii="Times New Roman" w:hAnsi="Times New Roman" w:cs="Times New Roman"/>
          <w:sz w:val="28"/>
          <w:szCs w:val="28"/>
        </w:rPr>
        <w:t xml:space="preserve">13.2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3E7">
        <w:rPr>
          <w:rFonts w:ascii="Times New Roman" w:hAnsi="Times New Roman" w:cs="Times New Roman"/>
          <w:sz w:val="28"/>
          <w:szCs w:val="28"/>
        </w:rPr>
        <w:t>Закона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533E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3E7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3E7">
        <w:rPr>
          <w:rFonts w:ascii="Times New Roman" w:hAnsi="Times New Roman" w:cs="Times New Roman"/>
          <w:sz w:val="28"/>
          <w:szCs w:val="28"/>
        </w:rPr>
        <w:t xml:space="preserve"> 19.04.1991 № 1032-1 «О занятости населения в Российской Федерации» работодателям, у которых численность работников превышает 100 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3E7">
        <w:rPr>
          <w:rFonts w:ascii="Times New Roman" w:hAnsi="Times New Roman" w:cs="Times New Roman"/>
          <w:sz w:val="28"/>
          <w:szCs w:val="28"/>
        </w:rPr>
        <w:t>устанавливается квота для приема на работу инвалидов в размере от двух до четырех процентов от среднесписочной численности работников. Работодателям, у которых численность работников составляет от 35 до 100 человек включительно, законодательством субъекта Российской Федерации может устанавливаться квота для приема на работу инвалидов в размере не более трех процентов от среднесписочной численности работников.</w:t>
      </w:r>
    </w:p>
    <w:p w:rsidR="00C533E7" w:rsidRPr="00C533E7" w:rsidRDefault="00C533E7" w:rsidP="00C53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3E7">
        <w:rPr>
          <w:rFonts w:ascii="Times New Roman" w:hAnsi="Times New Roman" w:cs="Times New Roman"/>
          <w:sz w:val="28"/>
          <w:szCs w:val="28"/>
        </w:rPr>
        <w:t>Из ст. 25 Закона Российской федерации от 19.04.1991 № 1032-1 «О занятости населения в Российской Федерации» следует, что работодатели содействуют проведению государственной политики занятости населения на основе: соблюдения установленной квоты для трудоустройства инвалидов; трудоустройства определяемого органами исполнительной власти субъектов Российской Федерации и органами местного самоуправления числа граждан, особо нуждающихся в социальной защите, или резервирования отдельных видов работ (профессий) для трудоустройства таких граждан.</w:t>
      </w:r>
    </w:p>
    <w:p w:rsidR="00C533E7" w:rsidRDefault="00C533E7" w:rsidP="00C53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3E7">
        <w:rPr>
          <w:rFonts w:ascii="Times New Roman" w:hAnsi="Times New Roman" w:cs="Times New Roman"/>
          <w:sz w:val="28"/>
          <w:szCs w:val="28"/>
        </w:rPr>
        <w:t>Работодатели обязаны ежемесячно представлять органам службы занятости: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3E7">
        <w:rPr>
          <w:rFonts w:ascii="Times New Roman" w:hAnsi="Times New Roman" w:cs="Times New Roman"/>
          <w:sz w:val="28"/>
          <w:szCs w:val="28"/>
        </w:rPr>
        <w:t>информацию о наличии свободных рабочих мест и вакантных должностей,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инвалидов.</w:t>
      </w:r>
    </w:p>
    <w:p w:rsidR="00C533E7" w:rsidRDefault="00C533E7" w:rsidP="00C53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Проверкой установлены учреждения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которыми </w:t>
      </w:r>
      <w:r w:rsidRPr="00C533E7">
        <w:rPr>
          <w:rFonts w:ascii="Times New Roman" w:hAnsi="Times New Roman" w:cs="Times New Roman"/>
          <w:sz w:val="28"/>
          <w:szCs w:val="28"/>
        </w:rPr>
        <w:t xml:space="preserve">вакансии по квоте в Центр занятости населения города </w:t>
      </w:r>
      <w:proofErr w:type="spellStart"/>
      <w:r w:rsidRPr="00C533E7">
        <w:rPr>
          <w:rFonts w:ascii="Times New Roman" w:hAnsi="Times New Roman" w:cs="Times New Roman"/>
          <w:sz w:val="28"/>
          <w:szCs w:val="28"/>
        </w:rPr>
        <w:t>Сатки</w:t>
      </w:r>
      <w:proofErr w:type="spellEnd"/>
      <w:r w:rsidRPr="00C533E7">
        <w:rPr>
          <w:rFonts w:ascii="Times New Roman" w:hAnsi="Times New Roman" w:cs="Times New Roman"/>
          <w:sz w:val="28"/>
          <w:szCs w:val="28"/>
        </w:rPr>
        <w:t xml:space="preserve"> не заявлены, инвалиды по квоте не трудоустроены, обязанность по предоставлению ежемесячной информации в Центр занятости населения г. </w:t>
      </w:r>
      <w:proofErr w:type="spellStart"/>
      <w:r w:rsidRPr="00C533E7">
        <w:rPr>
          <w:rFonts w:ascii="Times New Roman" w:hAnsi="Times New Roman" w:cs="Times New Roman"/>
          <w:sz w:val="28"/>
          <w:szCs w:val="28"/>
        </w:rPr>
        <w:t>Сатка</w:t>
      </w:r>
      <w:proofErr w:type="spellEnd"/>
      <w:r w:rsidRPr="00C533E7">
        <w:rPr>
          <w:rFonts w:ascii="Times New Roman" w:hAnsi="Times New Roman" w:cs="Times New Roman"/>
          <w:sz w:val="28"/>
          <w:szCs w:val="28"/>
        </w:rPr>
        <w:t xml:space="preserve"> не исполнена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33E7" w:rsidRDefault="00C533E7" w:rsidP="00C53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городской прокуратурой 04 декабря 2023 года внесены представления, исполнение которых находится на контроле. </w:t>
      </w:r>
    </w:p>
    <w:p w:rsidR="00C533E7" w:rsidRDefault="00C533E7" w:rsidP="00C53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0FC" w:rsidRPr="00E840FC" w:rsidRDefault="00E840FC" w:rsidP="00C53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66E" w:rsidRDefault="00C533E7" w:rsidP="00025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2566E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bookmarkStart w:id="0" w:name="_GoBack"/>
      <w:bookmarkEnd w:id="0"/>
      <w:r w:rsidR="0002566E">
        <w:rPr>
          <w:rFonts w:ascii="Times New Roman" w:hAnsi="Times New Roman" w:cs="Times New Roman"/>
          <w:sz w:val="28"/>
          <w:szCs w:val="28"/>
        </w:rPr>
        <w:t xml:space="preserve"> городского прокурора</w:t>
      </w:r>
    </w:p>
    <w:p w:rsidR="0002566E" w:rsidRDefault="0002566E" w:rsidP="00025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Соловьева Е.Г. </w:t>
      </w:r>
    </w:p>
    <w:p w:rsidR="0002566E" w:rsidRPr="0002566E" w:rsidRDefault="0002566E" w:rsidP="00025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66E" w:rsidRPr="0002566E" w:rsidRDefault="0002566E" w:rsidP="00025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66E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02566E" w:rsidRPr="0002566E" w:rsidRDefault="0002566E" w:rsidP="00025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66E">
        <w:rPr>
          <w:rFonts w:ascii="Times New Roman" w:hAnsi="Times New Roman" w:cs="Times New Roman"/>
          <w:sz w:val="28"/>
          <w:szCs w:val="28"/>
        </w:rPr>
        <w:tab/>
      </w:r>
    </w:p>
    <w:p w:rsidR="001D21B0" w:rsidRPr="0002566E" w:rsidRDefault="001D21B0" w:rsidP="00025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21B0" w:rsidRPr="00025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2FF"/>
    <w:rsid w:val="0002566E"/>
    <w:rsid w:val="001D21B0"/>
    <w:rsid w:val="00B242FF"/>
    <w:rsid w:val="00C533E7"/>
    <w:rsid w:val="00E8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88388"/>
  <w15:chartTrackingRefBased/>
  <w15:docId w15:val="{AFF8E5DA-0AC9-44FF-B7D3-FEDCEB95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Георгиевна</dc:creator>
  <cp:keywords/>
  <dc:description/>
  <cp:lastModifiedBy>Соловьева Елена Георгиевна</cp:lastModifiedBy>
  <cp:revision>4</cp:revision>
  <dcterms:created xsi:type="dcterms:W3CDTF">2023-02-17T03:46:00Z</dcterms:created>
  <dcterms:modified xsi:type="dcterms:W3CDTF">2023-12-24T09:06:00Z</dcterms:modified>
</cp:coreProperties>
</file>