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1A" w:rsidRPr="00851D08" w:rsidRDefault="0054050F" w:rsidP="007565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Умышленное причинение тяжкого вреда здоровью</w:t>
      </w:r>
      <w:bookmarkEnd w:id="0"/>
      <w:r w:rsidR="00851D08" w:rsidRPr="00851D08">
        <w:rPr>
          <w:rFonts w:ascii="Times New Roman" w:hAnsi="Times New Roman" w:cs="Times New Roman"/>
          <w:b/>
          <w:sz w:val="28"/>
        </w:rPr>
        <w:t>.</w:t>
      </w:r>
    </w:p>
    <w:p w:rsidR="0075651A" w:rsidRDefault="0075651A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552C" w:rsidRDefault="0055552C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91260">
        <w:rPr>
          <w:rFonts w:ascii="Times New Roman" w:hAnsi="Times New Roman" w:cs="Times New Roman"/>
          <w:sz w:val="28"/>
        </w:rPr>
        <w:t>декабре</w:t>
      </w:r>
      <w:r>
        <w:rPr>
          <w:rFonts w:ascii="Times New Roman" w:hAnsi="Times New Roman" w:cs="Times New Roman"/>
          <w:sz w:val="28"/>
        </w:rPr>
        <w:t xml:space="preserve"> 2023 года </w:t>
      </w:r>
      <w:proofErr w:type="spellStart"/>
      <w:r w:rsidR="0075651A">
        <w:rPr>
          <w:rFonts w:ascii="Times New Roman" w:hAnsi="Times New Roman" w:cs="Times New Roman"/>
          <w:sz w:val="28"/>
        </w:rPr>
        <w:t>Саткинской</w:t>
      </w:r>
      <w:proofErr w:type="spellEnd"/>
      <w:r w:rsidR="0075651A">
        <w:rPr>
          <w:rFonts w:ascii="Times New Roman" w:hAnsi="Times New Roman" w:cs="Times New Roman"/>
          <w:sz w:val="28"/>
        </w:rPr>
        <w:t xml:space="preserve"> городской прокуратурой утвержден</w:t>
      </w:r>
      <w:r w:rsidR="0054050F">
        <w:rPr>
          <w:rFonts w:ascii="Times New Roman" w:hAnsi="Times New Roman" w:cs="Times New Roman"/>
          <w:sz w:val="28"/>
        </w:rPr>
        <w:t>о</w:t>
      </w:r>
      <w:r w:rsidR="002D35DC">
        <w:rPr>
          <w:rFonts w:ascii="Times New Roman" w:hAnsi="Times New Roman" w:cs="Times New Roman"/>
          <w:sz w:val="28"/>
        </w:rPr>
        <w:t xml:space="preserve"> обвинительн</w:t>
      </w:r>
      <w:r w:rsidR="0054050F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 xml:space="preserve"> </w:t>
      </w:r>
      <w:r w:rsidR="0054050F">
        <w:rPr>
          <w:rFonts w:ascii="Times New Roman" w:hAnsi="Times New Roman" w:cs="Times New Roman"/>
          <w:sz w:val="28"/>
        </w:rPr>
        <w:t>заключение</w:t>
      </w:r>
      <w:r w:rsidR="002D35DC">
        <w:rPr>
          <w:rFonts w:ascii="Times New Roman" w:hAnsi="Times New Roman" w:cs="Times New Roman"/>
          <w:sz w:val="28"/>
        </w:rPr>
        <w:t xml:space="preserve"> </w:t>
      </w:r>
      <w:r w:rsidR="00391260">
        <w:rPr>
          <w:rFonts w:ascii="Times New Roman" w:hAnsi="Times New Roman" w:cs="Times New Roman"/>
          <w:sz w:val="28"/>
        </w:rPr>
        <w:t>в отношении жител</w:t>
      </w:r>
      <w:r w:rsidR="003E7750">
        <w:rPr>
          <w:rFonts w:ascii="Times New Roman" w:hAnsi="Times New Roman" w:cs="Times New Roman"/>
          <w:sz w:val="28"/>
        </w:rPr>
        <w:t>я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54050F">
        <w:rPr>
          <w:rFonts w:ascii="Times New Roman" w:hAnsi="Times New Roman" w:cs="Times New Roman"/>
          <w:sz w:val="28"/>
        </w:rPr>
        <w:t>п</w:t>
      </w:r>
      <w:r w:rsidR="003E7750">
        <w:rPr>
          <w:rFonts w:ascii="Times New Roman" w:hAnsi="Times New Roman" w:cs="Times New Roman"/>
          <w:sz w:val="28"/>
        </w:rPr>
        <w:t xml:space="preserve">. </w:t>
      </w:r>
      <w:r w:rsidR="0054050F">
        <w:rPr>
          <w:rFonts w:ascii="Times New Roman" w:hAnsi="Times New Roman" w:cs="Times New Roman"/>
          <w:sz w:val="28"/>
        </w:rPr>
        <w:t>Сулея</w:t>
      </w:r>
      <w:r w:rsidR="00B72FB6">
        <w:rPr>
          <w:rFonts w:ascii="Times New Roman" w:hAnsi="Times New Roman" w:cs="Times New Roman"/>
          <w:sz w:val="28"/>
        </w:rPr>
        <w:t>,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3E7750">
        <w:rPr>
          <w:rFonts w:ascii="Times New Roman" w:hAnsi="Times New Roman" w:cs="Times New Roman"/>
          <w:sz w:val="28"/>
        </w:rPr>
        <w:t xml:space="preserve">совершившего </w:t>
      </w:r>
      <w:r w:rsidR="0054050F">
        <w:rPr>
          <w:rFonts w:ascii="Times New Roman" w:hAnsi="Times New Roman" w:cs="Times New Roman"/>
          <w:sz w:val="28"/>
        </w:rPr>
        <w:t>причинение тяжкого вреда здоровью</w:t>
      </w:r>
      <w:r w:rsidR="000D52A2">
        <w:rPr>
          <w:rFonts w:ascii="Times New Roman" w:hAnsi="Times New Roman" w:cs="Times New Roman"/>
          <w:sz w:val="28"/>
        </w:rPr>
        <w:t>.</w:t>
      </w:r>
      <w:r w:rsidR="000D52A2" w:rsidRPr="000D52A2">
        <w:rPr>
          <w:rFonts w:ascii="Times New Roman" w:hAnsi="Times New Roman" w:cs="Times New Roman"/>
          <w:sz w:val="28"/>
        </w:rPr>
        <w:t xml:space="preserve"> </w:t>
      </w:r>
    </w:p>
    <w:p w:rsidR="00024C90" w:rsidRDefault="0055552C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установлено, что </w:t>
      </w:r>
      <w:r w:rsidR="00391260">
        <w:rPr>
          <w:rFonts w:ascii="Times New Roman" w:hAnsi="Times New Roman" w:cs="Times New Roman"/>
          <w:sz w:val="28"/>
        </w:rPr>
        <w:t>данн</w:t>
      </w:r>
      <w:r w:rsidR="003E7750">
        <w:rPr>
          <w:rFonts w:ascii="Times New Roman" w:hAnsi="Times New Roman" w:cs="Times New Roman"/>
          <w:sz w:val="28"/>
        </w:rPr>
        <w:t>ый</w:t>
      </w:r>
      <w:r w:rsidR="00B72FB6">
        <w:rPr>
          <w:rFonts w:ascii="Times New Roman" w:hAnsi="Times New Roman" w:cs="Times New Roman"/>
          <w:sz w:val="28"/>
        </w:rPr>
        <w:t xml:space="preserve"> </w:t>
      </w:r>
      <w:r w:rsidR="008A4AD0">
        <w:rPr>
          <w:rFonts w:ascii="Times New Roman" w:hAnsi="Times New Roman" w:cs="Times New Roman"/>
          <w:sz w:val="28"/>
        </w:rPr>
        <w:t>гражд</w:t>
      </w:r>
      <w:r w:rsidR="003E7750">
        <w:rPr>
          <w:rFonts w:ascii="Times New Roman" w:hAnsi="Times New Roman" w:cs="Times New Roman"/>
          <w:sz w:val="28"/>
        </w:rPr>
        <w:t>анин</w:t>
      </w:r>
      <w:r w:rsidR="00B72FB6">
        <w:rPr>
          <w:rFonts w:ascii="Times New Roman" w:hAnsi="Times New Roman" w:cs="Times New Roman"/>
          <w:sz w:val="28"/>
        </w:rPr>
        <w:t xml:space="preserve"> в </w:t>
      </w:r>
      <w:r w:rsidR="0054050F">
        <w:rPr>
          <w:rFonts w:ascii="Times New Roman" w:hAnsi="Times New Roman" w:cs="Times New Roman"/>
          <w:sz w:val="28"/>
        </w:rPr>
        <w:t>июле</w:t>
      </w:r>
      <w:r w:rsidR="000D52A2">
        <w:rPr>
          <w:rFonts w:ascii="Times New Roman" w:hAnsi="Times New Roman" w:cs="Times New Roman"/>
          <w:sz w:val="28"/>
        </w:rPr>
        <w:t xml:space="preserve"> 202</w:t>
      </w:r>
      <w:r w:rsidR="00C5585F">
        <w:rPr>
          <w:rFonts w:ascii="Times New Roman" w:hAnsi="Times New Roman" w:cs="Times New Roman"/>
          <w:sz w:val="28"/>
        </w:rPr>
        <w:t>3</w:t>
      </w:r>
      <w:r w:rsidR="000D52A2">
        <w:rPr>
          <w:rFonts w:ascii="Times New Roman" w:hAnsi="Times New Roman" w:cs="Times New Roman"/>
          <w:sz w:val="28"/>
        </w:rPr>
        <w:t xml:space="preserve"> </w:t>
      </w:r>
      <w:r w:rsidR="00B72FB6">
        <w:rPr>
          <w:rFonts w:ascii="Times New Roman" w:hAnsi="Times New Roman" w:cs="Times New Roman"/>
          <w:sz w:val="28"/>
        </w:rPr>
        <w:t>года</w:t>
      </w:r>
      <w:r w:rsidR="000D52A2">
        <w:rPr>
          <w:rFonts w:ascii="Times New Roman" w:hAnsi="Times New Roman" w:cs="Times New Roman"/>
          <w:sz w:val="28"/>
        </w:rPr>
        <w:t xml:space="preserve"> </w:t>
      </w:r>
      <w:r w:rsidR="0054050F">
        <w:rPr>
          <w:rFonts w:ascii="Times New Roman" w:hAnsi="Times New Roman" w:cs="Times New Roman"/>
          <w:sz w:val="28"/>
        </w:rPr>
        <w:t>в вечернее время, совместно с ранее ему знакомыми лицами распивал спиртные напитки</w:t>
      </w:r>
      <w:r w:rsidR="0088614C">
        <w:rPr>
          <w:rFonts w:ascii="Times New Roman" w:hAnsi="Times New Roman" w:cs="Times New Roman"/>
          <w:sz w:val="28"/>
        </w:rPr>
        <w:t>.</w:t>
      </w:r>
      <w:r w:rsidR="0054050F">
        <w:rPr>
          <w:rFonts w:ascii="Times New Roman" w:hAnsi="Times New Roman" w:cs="Times New Roman"/>
          <w:sz w:val="28"/>
        </w:rPr>
        <w:t xml:space="preserve"> В ходе распит</w:t>
      </w:r>
      <w:r w:rsidR="00024C90">
        <w:rPr>
          <w:rFonts w:ascii="Times New Roman" w:hAnsi="Times New Roman" w:cs="Times New Roman"/>
          <w:sz w:val="28"/>
        </w:rPr>
        <w:t>ия спиртных напитков между обвиняемым и потерпевшим возник конфликт, в ходе которого обвиняемый, умышленно с силой нанес потерпевшему удары кулаком по голове, в область лица, от чего потерпевший испытал сильную физическую боль, с высоты собственного роста упал на спину на землю.</w:t>
      </w:r>
    </w:p>
    <w:p w:rsidR="00024C90" w:rsidRDefault="00024C90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Реализуя свой преступный умысел, в ию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е 2023</w:t>
      </w:r>
      <w:r>
        <w:rPr>
          <w:rFonts w:ascii="Times New Roman" w:hAnsi="Times New Roman" w:cs="Times New Roman"/>
          <w:sz w:val="28"/>
        </w:rPr>
        <w:t xml:space="preserve"> обвиняемый продолжил наносить удары кулаком по жизненно важным органам потерпевшего.</w:t>
      </w:r>
    </w:p>
    <w:p w:rsidR="00391260" w:rsidRDefault="00024C90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полученными телесными повреждениями потерпевшего госпитализировали в больницу. </w:t>
      </w:r>
    </w:p>
    <w:p w:rsidR="00C26FD2" w:rsidRPr="00C26FD2" w:rsidRDefault="00391260" w:rsidP="00C26FD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</w:t>
      </w:r>
      <w:r w:rsidR="0088614C">
        <w:rPr>
          <w:rFonts w:ascii="Times New Roman" w:hAnsi="Times New Roman" w:cs="Times New Roman"/>
          <w:sz w:val="28"/>
        </w:rPr>
        <w:t>ого</w:t>
      </w:r>
      <w:r w:rsidR="0055552C">
        <w:rPr>
          <w:rFonts w:ascii="Times New Roman" w:hAnsi="Times New Roman" w:cs="Times New Roman"/>
          <w:sz w:val="28"/>
        </w:rPr>
        <w:t xml:space="preserve"> квалифицируются по ч. </w:t>
      </w:r>
      <w:r w:rsidR="007250B6">
        <w:rPr>
          <w:rFonts w:ascii="Times New Roman" w:hAnsi="Times New Roman" w:cs="Times New Roman"/>
          <w:sz w:val="28"/>
        </w:rPr>
        <w:t>1</w:t>
      </w:r>
      <w:r w:rsidR="0055552C">
        <w:rPr>
          <w:rFonts w:ascii="Times New Roman" w:hAnsi="Times New Roman" w:cs="Times New Roman"/>
          <w:sz w:val="28"/>
        </w:rPr>
        <w:t xml:space="preserve"> ст. 1</w:t>
      </w:r>
      <w:r w:rsidR="00024C90">
        <w:rPr>
          <w:rFonts w:ascii="Times New Roman" w:hAnsi="Times New Roman" w:cs="Times New Roman"/>
          <w:sz w:val="28"/>
        </w:rPr>
        <w:t>11</w:t>
      </w:r>
      <w:r w:rsidR="0055552C">
        <w:rPr>
          <w:rFonts w:ascii="Times New Roman" w:hAnsi="Times New Roman" w:cs="Times New Roman"/>
          <w:sz w:val="28"/>
        </w:rPr>
        <w:t xml:space="preserve"> Уголовного кодекса Российской Федерации, как </w:t>
      </w:r>
      <w:r w:rsidR="00C26FD2">
        <w:rPr>
          <w:rFonts w:ascii="Times New Roman" w:hAnsi="Times New Roman" w:cs="Times New Roman"/>
          <w:sz w:val="28"/>
        </w:rPr>
        <w:t>у</w:t>
      </w:r>
      <w:r w:rsidR="00C26FD2" w:rsidRPr="00C26FD2">
        <w:rPr>
          <w:rFonts w:ascii="Times New Roman" w:hAnsi="Times New Roman" w:cs="Times New Roman"/>
          <w:sz w:val="28"/>
        </w:rPr>
        <w:t>мышленное причинение тяжкого вреда здоровью, опасного для жизни человека, или повлекшего за собой потерю зрения, речи, слуха либо какого-либо органа или утрату органом его функций, прерывание беременности, психическое расстройство, заболевание наркоманией либо токсикоманией, или выразившегося в неизгладимом обезображивании лица,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</w:t>
      </w:r>
      <w:r w:rsidR="00C26FD2">
        <w:rPr>
          <w:rFonts w:ascii="Times New Roman" w:hAnsi="Times New Roman" w:cs="Times New Roman"/>
          <w:sz w:val="28"/>
        </w:rPr>
        <w:t>.</w:t>
      </w:r>
    </w:p>
    <w:p w:rsidR="0088614C" w:rsidRPr="0088614C" w:rsidRDefault="00B72FB6" w:rsidP="00C26FD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</w:rPr>
      </w:pPr>
      <w:r w:rsidRPr="0088614C">
        <w:rPr>
          <w:rFonts w:eastAsiaTheme="minorHAnsi"/>
          <w:sz w:val="28"/>
          <w:szCs w:val="22"/>
        </w:rPr>
        <w:t>Обвиняем</w:t>
      </w:r>
      <w:r w:rsidR="00B30AEE" w:rsidRPr="0088614C">
        <w:rPr>
          <w:rFonts w:eastAsiaTheme="minorHAnsi"/>
          <w:sz w:val="28"/>
          <w:szCs w:val="22"/>
        </w:rPr>
        <w:t>о</w:t>
      </w:r>
      <w:r w:rsidR="0088614C" w:rsidRPr="0088614C">
        <w:rPr>
          <w:rFonts w:eastAsiaTheme="minorHAnsi"/>
          <w:sz w:val="28"/>
          <w:szCs w:val="22"/>
        </w:rPr>
        <w:t>му</w:t>
      </w:r>
      <w:r w:rsidR="0055552C" w:rsidRPr="0088614C">
        <w:rPr>
          <w:rFonts w:eastAsiaTheme="minorHAnsi"/>
          <w:sz w:val="28"/>
          <w:szCs w:val="22"/>
        </w:rPr>
        <w:t xml:space="preserve"> за содеянное в соответствии с Уголовным кодексом Российской Фе</w:t>
      </w:r>
      <w:r w:rsidR="0075651A" w:rsidRPr="0088614C">
        <w:rPr>
          <w:rFonts w:eastAsiaTheme="minorHAnsi"/>
          <w:sz w:val="28"/>
          <w:szCs w:val="22"/>
        </w:rPr>
        <w:t>дерации грозит наказание в виде</w:t>
      </w:r>
      <w:r w:rsidR="0055552C" w:rsidRPr="0088614C">
        <w:rPr>
          <w:rFonts w:eastAsiaTheme="minorHAnsi"/>
          <w:sz w:val="28"/>
          <w:szCs w:val="22"/>
        </w:rPr>
        <w:t xml:space="preserve"> </w:t>
      </w:r>
      <w:r w:rsidR="00C26FD2" w:rsidRPr="00C26FD2">
        <w:rPr>
          <w:rFonts w:eastAsiaTheme="minorHAnsi"/>
          <w:sz w:val="28"/>
          <w:szCs w:val="22"/>
        </w:rPr>
        <w:t>лишени</w:t>
      </w:r>
      <w:r w:rsidR="00AF2BD8">
        <w:rPr>
          <w:rFonts w:eastAsiaTheme="minorHAnsi"/>
          <w:sz w:val="28"/>
          <w:szCs w:val="22"/>
        </w:rPr>
        <w:t>я</w:t>
      </w:r>
      <w:r w:rsidR="00C26FD2" w:rsidRPr="00C26FD2">
        <w:rPr>
          <w:rFonts w:eastAsiaTheme="minorHAnsi"/>
          <w:sz w:val="28"/>
          <w:szCs w:val="22"/>
        </w:rPr>
        <w:t xml:space="preserve"> свободы на срок до восьми лет</w:t>
      </w:r>
      <w:r w:rsidR="0088614C" w:rsidRPr="0088614C">
        <w:rPr>
          <w:sz w:val="28"/>
        </w:rPr>
        <w:t>.</w:t>
      </w:r>
    </w:p>
    <w:p w:rsidR="00B30AEE" w:rsidRPr="0088614C" w:rsidRDefault="00B30AEE" w:rsidP="0088614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552C" w:rsidRDefault="0055552C" w:rsidP="00851D0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391260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851D08"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  <w:t xml:space="preserve">                      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D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D08">
        <w:rPr>
          <w:rFonts w:ascii="Times New Roman" w:hAnsi="Times New Roman" w:cs="Times New Roman"/>
          <w:sz w:val="28"/>
          <w:szCs w:val="28"/>
        </w:rPr>
        <w:t>Спирин</w:t>
      </w:r>
      <w:r w:rsidR="0075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B0" w:rsidRDefault="009170B0"/>
    <w:p w:rsidR="00DD7120" w:rsidRDefault="00DD7120"/>
    <w:p w:rsidR="00DD7120" w:rsidRDefault="00DD7120" w:rsidP="00DD7120">
      <w:pPr>
        <w:ind w:left="-1276"/>
      </w:pPr>
    </w:p>
    <w:sectPr w:rsidR="00DD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CF"/>
    <w:rsid w:val="00024C90"/>
    <w:rsid w:val="000D52A2"/>
    <w:rsid w:val="0026329B"/>
    <w:rsid w:val="002D35DC"/>
    <w:rsid w:val="00391260"/>
    <w:rsid w:val="003E7750"/>
    <w:rsid w:val="0048269C"/>
    <w:rsid w:val="0054050F"/>
    <w:rsid w:val="0055552C"/>
    <w:rsid w:val="007250B6"/>
    <w:rsid w:val="0075651A"/>
    <w:rsid w:val="00851D08"/>
    <w:rsid w:val="0088614C"/>
    <w:rsid w:val="008A4AD0"/>
    <w:rsid w:val="009170B0"/>
    <w:rsid w:val="00AF2BD8"/>
    <w:rsid w:val="00B30AEE"/>
    <w:rsid w:val="00B72FB6"/>
    <w:rsid w:val="00BD33CF"/>
    <w:rsid w:val="00C26FD2"/>
    <w:rsid w:val="00C5585F"/>
    <w:rsid w:val="00DD7120"/>
    <w:rsid w:val="00EF3074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0432"/>
  <w15:chartTrackingRefBased/>
  <w15:docId w15:val="{9B45A996-9F63-4ACE-8906-D1700642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Спирин Андрей Андреевич</cp:lastModifiedBy>
  <cp:revision>2</cp:revision>
  <dcterms:created xsi:type="dcterms:W3CDTF">2023-12-27T12:01:00Z</dcterms:created>
  <dcterms:modified xsi:type="dcterms:W3CDTF">2023-12-27T12:01:00Z</dcterms:modified>
</cp:coreProperties>
</file>