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572283">
        <w:rPr>
          <w:rFonts w:ascii="Times New Roman" w:hAnsi="Times New Roman" w:cs="Times New Roman"/>
          <w:b/>
          <w:sz w:val="28"/>
          <w:szCs w:val="28"/>
        </w:rPr>
        <w:t>6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>от 24.02.2021 №157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572283">
        <w:rPr>
          <w:rFonts w:ascii="Times New Roman" w:hAnsi="Times New Roman" w:cs="Times New Roman"/>
          <w:i/>
          <w:sz w:val="28"/>
          <w:szCs w:val="28"/>
        </w:rPr>
        <w:t>26.05.2021 №442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>нского</w:t>
      </w:r>
      <w:proofErr w:type="spellEnd"/>
      <w:r w:rsidR="000B1B3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3A18B4">
        <w:rPr>
          <w:rFonts w:ascii="Times New Roman" w:hAnsi="Times New Roman" w:cs="Times New Roman"/>
          <w:i/>
          <w:sz w:val="28"/>
          <w:szCs w:val="28"/>
        </w:rPr>
        <w:t>24.02.2021 №155/1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1C6C1D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692B2D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6C7224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sectPr w:rsidR="004E4E5F" w:rsidRPr="0069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7DBE"/>
    <w:rsid w:val="00154C7C"/>
    <w:rsid w:val="00180D28"/>
    <w:rsid w:val="001A1B6E"/>
    <w:rsid w:val="001C6C1D"/>
    <w:rsid w:val="001E13D5"/>
    <w:rsid w:val="00202304"/>
    <w:rsid w:val="0029261D"/>
    <w:rsid w:val="003067FD"/>
    <w:rsid w:val="003A18B4"/>
    <w:rsid w:val="00404417"/>
    <w:rsid w:val="004379E4"/>
    <w:rsid w:val="00460151"/>
    <w:rsid w:val="004764B7"/>
    <w:rsid w:val="004E4E5F"/>
    <w:rsid w:val="00572283"/>
    <w:rsid w:val="005B6913"/>
    <w:rsid w:val="005E2D0A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911A1C"/>
    <w:rsid w:val="00925227"/>
    <w:rsid w:val="00944156"/>
    <w:rsid w:val="00945168"/>
    <w:rsid w:val="00954F85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906DB"/>
    <w:rsid w:val="00D90B3A"/>
    <w:rsid w:val="00DB6E03"/>
    <w:rsid w:val="00DD41A9"/>
    <w:rsid w:val="00E43466"/>
    <w:rsid w:val="00EA324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46</cp:revision>
  <cp:lastPrinted>2021-06-11T08:16:00Z</cp:lastPrinted>
  <dcterms:created xsi:type="dcterms:W3CDTF">2017-11-02T04:55:00Z</dcterms:created>
  <dcterms:modified xsi:type="dcterms:W3CDTF">2021-06-11T08:19:00Z</dcterms:modified>
</cp:coreProperties>
</file>