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C0" w:rsidRDefault="00E15EC0" w:rsidP="00E15EC0"/>
    <w:p w:rsidR="00E15EC0" w:rsidRDefault="00E15EC0" w:rsidP="00E15EC0"/>
    <w:tbl>
      <w:tblPr>
        <w:tblW w:w="5130" w:type="pct"/>
        <w:jc w:val="center"/>
        <w:tblLook w:val="04A0"/>
      </w:tblPr>
      <w:tblGrid>
        <w:gridCol w:w="9820"/>
      </w:tblGrid>
      <w:tr w:rsidR="00E15EC0" w:rsidRPr="001954E1" w:rsidTr="001645D6">
        <w:trPr>
          <w:jc w:val="center"/>
        </w:trPr>
        <w:tc>
          <w:tcPr>
            <w:tcW w:w="10401" w:type="dxa"/>
          </w:tcPr>
          <w:p w:rsidR="00E15EC0" w:rsidRPr="001954E1" w:rsidRDefault="00E15EC0" w:rsidP="001645D6">
            <w:pPr>
              <w:jc w:val="center"/>
              <w:rPr>
                <w:sz w:val="28"/>
                <w:szCs w:val="28"/>
              </w:rPr>
            </w:pPr>
            <w:r w:rsidRPr="001954E1">
              <w:rPr>
                <w:sz w:val="28"/>
                <w:szCs w:val="28"/>
              </w:rPr>
              <w:t>ЭКСПРЕСС-ИНФОРМАЦИЯ</w:t>
            </w:r>
          </w:p>
        </w:tc>
      </w:tr>
      <w:tr w:rsidR="00E15EC0" w:rsidRPr="001954E1" w:rsidTr="001645D6">
        <w:trPr>
          <w:jc w:val="center"/>
        </w:trPr>
        <w:tc>
          <w:tcPr>
            <w:tcW w:w="10401" w:type="dxa"/>
          </w:tcPr>
          <w:p w:rsidR="00E15EC0" w:rsidRPr="001954E1" w:rsidRDefault="00E15EC0" w:rsidP="001645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EC0" w:rsidRPr="005A463F" w:rsidRDefault="00E15EC0" w:rsidP="00E15EC0">
      <w:pPr>
        <w:pStyle w:val="a3"/>
        <w:spacing w:line="264" w:lineRule="auto"/>
        <w:jc w:val="center"/>
        <w:rPr>
          <w:b/>
          <w:vanish/>
          <w:sz w:val="26"/>
          <w:szCs w:val="26"/>
          <w:specVanish/>
        </w:rPr>
      </w:pPr>
      <w:r>
        <w:rPr>
          <w:b/>
          <w:sz w:val="26"/>
          <w:szCs w:val="26"/>
        </w:rPr>
        <w:t xml:space="preserve">ВОЗРАСТНО-ПОЛОВОЙ СОСТАВ НАСЕЛЕНИЯ </w:t>
      </w:r>
      <w:r>
        <w:rPr>
          <w:b/>
          <w:sz w:val="26"/>
          <w:szCs w:val="26"/>
        </w:rPr>
        <w:br/>
        <w:t xml:space="preserve">В РАЗРЕЗЕ ГОРОДСКИХ И СЕЛЬСКИХ ПОСЕЛЕНИЙ </w:t>
      </w:r>
      <w:r>
        <w:rPr>
          <w:b/>
          <w:sz w:val="26"/>
          <w:szCs w:val="26"/>
        </w:rPr>
        <w:br/>
        <w:t>САТКИНСКОГО МУНИЦИПАЛЬНОГО РАЙОНА на 1 января 2020 года</w:t>
      </w:r>
    </w:p>
    <w:p w:rsidR="00E15EC0" w:rsidRPr="0077761E" w:rsidRDefault="00E15EC0" w:rsidP="00E15EC0">
      <w:pPr>
        <w:pStyle w:val="a3"/>
        <w:spacing w:line="264" w:lineRule="auto"/>
        <w:rPr>
          <w:b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276"/>
        <w:gridCol w:w="992"/>
        <w:gridCol w:w="1134"/>
        <w:gridCol w:w="993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</w:tblGrid>
      <w:tr w:rsidR="00E15EC0" w:rsidRPr="001B44BA" w:rsidTr="00DA6DE1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spacing w:line="264" w:lineRule="auto"/>
              <w:jc w:val="center"/>
              <w:rPr>
                <w:rStyle w:val="afa"/>
                <w:b/>
                <w:i w:val="0"/>
                <w:lang w:val="en-US"/>
              </w:rPr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spacing w:line="264" w:lineRule="auto"/>
              <w:jc w:val="center"/>
              <w:rPr>
                <w:rStyle w:val="afa"/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E15EC0" w:rsidRPr="001B44BA" w:rsidTr="00DA6DE1">
        <w:trPr>
          <w:trHeight w:val="255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spacing w:line="264" w:lineRule="auto"/>
              <w:jc w:val="center"/>
              <w:rPr>
                <w:i/>
                <w:sz w:val="32"/>
                <w:szCs w:val="32"/>
              </w:rPr>
            </w:pPr>
            <w:r w:rsidRPr="00B838D8">
              <w:rPr>
                <w:rStyle w:val="afa"/>
                <w:b/>
                <w:i w:val="0"/>
                <w:sz w:val="32"/>
                <w:szCs w:val="32"/>
              </w:rPr>
              <w:t>Бакальское городское поселение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r w:rsidRPr="001B44BA">
              <w:rPr>
                <w:sz w:val="22"/>
                <w:szCs w:val="22"/>
              </w:rPr>
              <w:t>Все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9966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18706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9906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60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15-19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  <w:rPr>
                <w:color w:val="000000"/>
              </w:rPr>
            </w:pPr>
            <w:r w:rsidRPr="001B44B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EC0" w:rsidRPr="001B44BA" w:rsidRDefault="00E15EC0" w:rsidP="00E15EC0">
            <w:pPr>
              <w:jc w:val="center"/>
            </w:pPr>
            <w:r w:rsidRPr="001B44BA">
              <w:rPr>
                <w:bCs/>
                <w:sz w:val="22"/>
                <w:szCs w:val="22"/>
              </w:rPr>
              <w:lastRenderedPageBreak/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C0" w:rsidRPr="001B44BA" w:rsidRDefault="00E15EC0" w:rsidP="001645D6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9C60F3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65-69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lastRenderedPageBreak/>
              <w:t>70-74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</w:t>
            </w:r>
          </w:p>
        </w:tc>
      </w:tr>
      <w:tr w:rsidR="00B838D8" w:rsidRPr="001B44BA" w:rsidTr="00DA6DE1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D8" w:rsidRPr="001B44BA" w:rsidRDefault="00B838D8" w:rsidP="001645D6">
            <w:pPr>
              <w:jc w:val="center"/>
            </w:pPr>
            <w:r w:rsidRPr="001B44BA">
              <w:rPr>
                <w:bCs/>
                <w:sz w:val="22"/>
                <w:szCs w:val="22"/>
              </w:rPr>
              <w:t>Возраст (лет</w:t>
            </w:r>
            <w:r w:rsidRPr="001B44B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Все население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Городское население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Сельское население</w:t>
            </w:r>
          </w:p>
        </w:tc>
      </w:tr>
      <w:tr w:rsidR="00B838D8" w:rsidRPr="001B44BA" w:rsidTr="00DA6DE1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D8" w:rsidRPr="001B44BA" w:rsidRDefault="00B838D8" w:rsidP="001645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 и женщины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D8" w:rsidRPr="001B44BA" w:rsidRDefault="00B838D8" w:rsidP="001C4888">
            <w:pPr>
              <w:ind w:left="-108" w:right="-108"/>
              <w:jc w:val="center"/>
              <w:rPr>
                <w:bCs/>
              </w:rPr>
            </w:pPr>
            <w:r w:rsidRPr="001B44BA">
              <w:rPr>
                <w:bCs/>
                <w:sz w:val="22"/>
                <w:szCs w:val="22"/>
              </w:rPr>
              <w:t>женщины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75-79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541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-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80-84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4</w:t>
            </w:r>
          </w:p>
        </w:tc>
      </w:tr>
      <w:tr w:rsidR="00E15EC0" w:rsidRPr="001B44BA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C0" w:rsidRPr="001B44BA" w:rsidRDefault="00E15EC0" w:rsidP="001645D6">
            <w:pPr>
              <w:jc w:val="center"/>
            </w:pPr>
            <w:r w:rsidRPr="001B44BA">
              <w:rPr>
                <w:sz w:val="22"/>
                <w:szCs w:val="22"/>
              </w:rPr>
              <w:t>85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1B44BA" w:rsidRDefault="00E15EC0" w:rsidP="001645D6">
            <w:pPr>
              <w:jc w:val="right"/>
            </w:pPr>
            <w:r w:rsidRPr="001B44BA">
              <w:rPr>
                <w:sz w:val="22"/>
                <w:szCs w:val="22"/>
              </w:rPr>
              <w:t>1</w:t>
            </w:r>
          </w:p>
        </w:tc>
      </w:tr>
      <w:tr w:rsidR="00E15EC0" w:rsidRPr="00B838D8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 xml:space="preserve">моложе </w:t>
            </w:r>
            <w:proofErr w:type="spellStart"/>
            <w:r w:rsidRPr="00B838D8">
              <w:rPr>
                <w:b/>
                <w:i/>
                <w:sz w:val="22"/>
                <w:szCs w:val="22"/>
              </w:rPr>
              <w:t>трудосп</w:t>
            </w:r>
            <w:proofErr w:type="gramStart"/>
            <w:r w:rsidRPr="00B838D8">
              <w:rPr>
                <w:b/>
                <w:i/>
                <w:sz w:val="22"/>
                <w:szCs w:val="22"/>
              </w:rPr>
              <w:t>о</w:t>
            </w:r>
            <w:proofErr w:type="spellEnd"/>
            <w:r w:rsidRPr="00B838D8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B838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838D8">
              <w:rPr>
                <w:b/>
                <w:i/>
                <w:sz w:val="22"/>
                <w:szCs w:val="22"/>
              </w:rPr>
              <w:t>собного</w:t>
            </w:r>
            <w:proofErr w:type="spellEnd"/>
            <w:r w:rsidRPr="00B838D8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3058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1617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1441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E15EC0" w:rsidRPr="00B838D8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rPr>
                <w:b/>
                <w:i/>
              </w:rPr>
            </w:pPr>
            <w:proofErr w:type="spellStart"/>
            <w:proofErr w:type="gramStart"/>
            <w:r w:rsidRPr="00B838D8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B838D8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9994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5432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9922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5385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4537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E15EC0" w:rsidRPr="00B838D8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 xml:space="preserve">старше </w:t>
            </w:r>
            <w:proofErr w:type="spellStart"/>
            <w:proofErr w:type="gramStart"/>
            <w:r w:rsidRPr="00B838D8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B838D8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5774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5726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3928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E15EC0" w:rsidRPr="00B838D8" w:rsidTr="00DA6DE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 xml:space="preserve">старше </w:t>
            </w:r>
            <w:proofErr w:type="spellStart"/>
            <w:proofErr w:type="gramStart"/>
            <w:r w:rsidRPr="00B838D8">
              <w:rPr>
                <w:b/>
                <w:i/>
                <w:sz w:val="22"/>
                <w:szCs w:val="22"/>
              </w:rPr>
              <w:t>трудоспо-собного</w:t>
            </w:r>
            <w:proofErr w:type="spellEnd"/>
            <w:proofErr w:type="gramEnd"/>
            <w:r w:rsidRPr="00B838D8">
              <w:rPr>
                <w:b/>
                <w:i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EC0" w:rsidRPr="00B838D8" w:rsidRDefault="00E15EC0" w:rsidP="001645D6">
            <w:pPr>
              <w:jc w:val="right"/>
              <w:rPr>
                <w:b/>
                <w:i/>
              </w:rPr>
            </w:pPr>
            <w:r w:rsidRPr="00B838D8">
              <w:rPr>
                <w:b/>
                <w:i/>
                <w:sz w:val="22"/>
                <w:szCs w:val="22"/>
              </w:rPr>
              <w:t>318</w:t>
            </w:r>
          </w:p>
        </w:tc>
      </w:tr>
    </w:tbl>
    <w:p w:rsidR="001619FE" w:rsidRPr="00B838D8" w:rsidRDefault="009C60F3">
      <w:pPr>
        <w:rPr>
          <w:b/>
          <w:i/>
        </w:rPr>
      </w:pPr>
    </w:p>
    <w:sectPr w:rsidR="001619FE" w:rsidRPr="00B838D8" w:rsidSect="00D9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2"/>
    <w:multiLevelType w:val="hybridMultilevel"/>
    <w:tmpl w:val="19D68532"/>
    <w:lvl w:ilvl="0" w:tplc="56FA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2483F"/>
    <w:multiLevelType w:val="hybridMultilevel"/>
    <w:tmpl w:val="5C9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3B1"/>
    <w:multiLevelType w:val="hybridMultilevel"/>
    <w:tmpl w:val="4912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D26B2"/>
    <w:multiLevelType w:val="hybridMultilevel"/>
    <w:tmpl w:val="302A02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AD019B"/>
    <w:multiLevelType w:val="hybridMultilevel"/>
    <w:tmpl w:val="4412C3A8"/>
    <w:lvl w:ilvl="0" w:tplc="9EAA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C094A0F"/>
    <w:multiLevelType w:val="hybridMultilevel"/>
    <w:tmpl w:val="DBFA9DD2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C0"/>
    <w:rsid w:val="001C106C"/>
    <w:rsid w:val="006F0582"/>
    <w:rsid w:val="009C3B50"/>
    <w:rsid w:val="009C60F3"/>
    <w:rsid w:val="00B838D8"/>
    <w:rsid w:val="00C81961"/>
    <w:rsid w:val="00D97DA4"/>
    <w:rsid w:val="00DA6DE1"/>
    <w:rsid w:val="00E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EC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15EC0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qFormat/>
    <w:rsid w:val="00E15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5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5EC0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5E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xl25">
    <w:name w:val="xl25"/>
    <w:basedOn w:val="a"/>
    <w:rsid w:val="00E15E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E1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E1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1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5">
    <w:name w:val="Title"/>
    <w:basedOn w:val="a"/>
    <w:link w:val="a6"/>
    <w:qFormat/>
    <w:rsid w:val="00E15EC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15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E15EC0"/>
    <w:rPr>
      <w:sz w:val="32"/>
      <w:szCs w:val="20"/>
    </w:rPr>
  </w:style>
  <w:style w:type="character" w:styleId="a8">
    <w:name w:val="Hyperlink"/>
    <w:basedOn w:val="a0"/>
    <w:uiPriority w:val="99"/>
    <w:rsid w:val="00E15EC0"/>
    <w:rPr>
      <w:color w:val="0000FF"/>
      <w:u w:val="single"/>
    </w:rPr>
  </w:style>
  <w:style w:type="paragraph" w:customStyle="1" w:styleId="xl22">
    <w:name w:val="xl22"/>
    <w:basedOn w:val="a"/>
    <w:rsid w:val="00E15EC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9">
    <w:name w:val="Body Text"/>
    <w:basedOn w:val="a"/>
    <w:link w:val="aa"/>
    <w:rsid w:val="00E15EC0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E15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E15E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15EC0"/>
  </w:style>
  <w:style w:type="paragraph" w:styleId="ae">
    <w:name w:val="Body Text Indent"/>
    <w:basedOn w:val="a"/>
    <w:link w:val="af"/>
    <w:rsid w:val="00E15E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1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15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15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qFormat/>
    <w:rsid w:val="00E15EC0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1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E15EC0"/>
    <w:rPr>
      <w:rFonts w:cs="Times New Roman"/>
      <w:vertAlign w:val="superscript"/>
    </w:rPr>
  </w:style>
  <w:style w:type="paragraph" w:customStyle="1" w:styleId="11">
    <w:name w:val="Обычный1"/>
    <w:rsid w:val="00E15EC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15EC0"/>
    <w:pPr>
      <w:ind w:left="720"/>
      <w:contextualSpacing/>
    </w:pPr>
  </w:style>
  <w:style w:type="paragraph" w:customStyle="1" w:styleId="21">
    <w:name w:val="Обычный2"/>
    <w:rsid w:val="00E15EC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E1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endnote text"/>
    <w:basedOn w:val="a"/>
    <w:link w:val="af7"/>
    <w:rsid w:val="00E15EC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E1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E15EC0"/>
    <w:rPr>
      <w:vertAlign w:val="superscript"/>
    </w:rPr>
  </w:style>
  <w:style w:type="table" w:styleId="af9">
    <w:name w:val="Table Grid"/>
    <w:basedOn w:val="a1"/>
    <w:uiPriority w:val="99"/>
    <w:rsid w:val="00E15EC0"/>
    <w:pPr>
      <w:overflowPunct w:val="0"/>
      <w:autoSpaceDE w:val="0"/>
      <w:autoSpaceDN w:val="0"/>
      <w:adjustRightInd w:val="0"/>
      <w:spacing w:after="0" w:line="200" w:lineRule="atLeast"/>
      <w:ind w:firstLine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E15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</dc:creator>
  <cp:lastModifiedBy>streka</cp:lastModifiedBy>
  <cp:revision>4</cp:revision>
  <dcterms:created xsi:type="dcterms:W3CDTF">2020-12-01T06:39:00Z</dcterms:created>
  <dcterms:modified xsi:type="dcterms:W3CDTF">2020-12-01T07:48:00Z</dcterms:modified>
</cp:coreProperties>
</file>